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DD4F8" w14:textId="73727D68" w:rsidR="00E94258" w:rsidRPr="00661684" w:rsidRDefault="00EF1109" w:rsidP="00090A70">
      <w:pPr>
        <w:pBdr>
          <w:bottom w:val="single" w:sz="6" w:space="0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661684">
        <w:rPr>
          <w:rFonts w:ascii="Calibri" w:hAnsi="Calibri" w:cs="Calibri"/>
          <w:spacing w:val="0"/>
          <w:sz w:val="24"/>
          <w:szCs w:val="24"/>
        </w:rPr>
        <w:t>Aktuelle</w:t>
      </w:r>
      <w:r w:rsidR="00C7176C" w:rsidRPr="00661684">
        <w:rPr>
          <w:rFonts w:ascii="Calibri" w:hAnsi="Calibri" w:cs="Calibri"/>
          <w:spacing w:val="0"/>
          <w:sz w:val="24"/>
          <w:szCs w:val="24"/>
        </w:rPr>
        <w:t xml:space="preserve"> Presseinformation</w:t>
      </w:r>
      <w:r w:rsidRPr="00661684">
        <w:rPr>
          <w:rFonts w:ascii="Calibri" w:hAnsi="Calibri" w:cs="Calibri"/>
          <w:spacing w:val="0"/>
          <w:sz w:val="24"/>
          <w:szCs w:val="24"/>
        </w:rPr>
        <w:tab/>
      </w:r>
    </w:p>
    <w:p w14:paraId="76B6DFB3" w14:textId="77777777" w:rsidR="009439CE" w:rsidRPr="00661684" w:rsidRDefault="009439CE">
      <w:pPr>
        <w:ind w:left="0"/>
        <w:rPr>
          <w:rFonts w:ascii="Calibri" w:hAnsi="Calibri" w:cs="Calibri"/>
          <w:iCs/>
          <w:spacing w:val="0"/>
          <w:sz w:val="16"/>
          <w:szCs w:val="16"/>
        </w:rPr>
      </w:pPr>
    </w:p>
    <w:p w14:paraId="34263648" w14:textId="5496F7B8" w:rsidR="00073863" w:rsidRPr="00661684" w:rsidRDefault="005F204D" w:rsidP="00B8589C">
      <w:pPr>
        <w:ind w:left="0"/>
        <w:rPr>
          <w:rFonts w:ascii="Calibri" w:hAnsi="Calibri" w:cs="Calibri"/>
          <w:i/>
          <w:spacing w:val="0"/>
        </w:rPr>
      </w:pPr>
      <w:r w:rsidRPr="00661684">
        <w:rPr>
          <w:rFonts w:ascii="Calibri" w:hAnsi="Calibri" w:cs="Calibri"/>
          <w:i/>
          <w:spacing w:val="0"/>
        </w:rPr>
        <w:t xml:space="preserve">Additive Manufacturing/ </w:t>
      </w:r>
      <w:r w:rsidR="00C7176C" w:rsidRPr="00661684">
        <w:rPr>
          <w:rFonts w:ascii="Calibri" w:hAnsi="Calibri" w:cs="Calibri"/>
          <w:i/>
          <w:spacing w:val="0"/>
        </w:rPr>
        <w:t xml:space="preserve">3D-Printing/ </w:t>
      </w:r>
      <w:r w:rsidR="001F3174" w:rsidRPr="00661684">
        <w:rPr>
          <w:rFonts w:ascii="Calibri" w:hAnsi="Calibri" w:cs="Calibri"/>
          <w:i/>
          <w:spacing w:val="0"/>
        </w:rPr>
        <w:t xml:space="preserve">Kunststofftechnik/ </w:t>
      </w:r>
      <w:r w:rsidR="00603893" w:rsidRPr="00661684">
        <w:rPr>
          <w:rFonts w:ascii="Calibri" w:hAnsi="Calibri" w:cs="Calibri"/>
          <w:i/>
          <w:spacing w:val="0"/>
        </w:rPr>
        <w:t xml:space="preserve">Design/ </w:t>
      </w:r>
      <w:r w:rsidR="001F3174" w:rsidRPr="00661684">
        <w:rPr>
          <w:rFonts w:ascii="Calibri" w:hAnsi="Calibri" w:cs="Calibri"/>
          <w:i/>
          <w:spacing w:val="0"/>
        </w:rPr>
        <w:t xml:space="preserve">Wintersport/ </w:t>
      </w:r>
      <w:r w:rsidR="00800675" w:rsidRPr="00661684">
        <w:rPr>
          <w:rFonts w:ascii="Calibri" w:hAnsi="Calibri" w:cs="Calibri"/>
          <w:i/>
          <w:spacing w:val="0"/>
        </w:rPr>
        <w:t>Zuliefer</w:t>
      </w:r>
      <w:r w:rsidR="0054212C" w:rsidRPr="00661684">
        <w:rPr>
          <w:rFonts w:ascii="Calibri" w:hAnsi="Calibri" w:cs="Calibri"/>
          <w:i/>
          <w:spacing w:val="0"/>
        </w:rPr>
        <w:t>er</w:t>
      </w:r>
      <w:r w:rsidR="0027045A" w:rsidRPr="00661684">
        <w:rPr>
          <w:rFonts w:ascii="Calibri" w:hAnsi="Calibri" w:cs="Calibri"/>
          <w:i/>
          <w:spacing w:val="0"/>
        </w:rPr>
        <w:t xml:space="preserve"> </w:t>
      </w:r>
    </w:p>
    <w:p w14:paraId="38FD2A78" w14:textId="77777777" w:rsidR="00B8589C" w:rsidRPr="00661684" w:rsidRDefault="00B8589C" w:rsidP="00B8589C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</w:p>
    <w:p w14:paraId="63530DEA" w14:textId="3644DAFF" w:rsidR="004C615F" w:rsidRPr="00661684" w:rsidRDefault="00124D1B" w:rsidP="0027045A">
      <w:pPr>
        <w:pStyle w:val="Textkrper2"/>
        <w:spacing w:after="120" w:line="240" w:lineRule="auto"/>
        <w:rPr>
          <w:rFonts w:ascii="Calibri" w:hAnsi="Calibri" w:cs="Calibri"/>
          <w:spacing w:val="-4"/>
          <w:sz w:val="40"/>
          <w:szCs w:val="40"/>
        </w:rPr>
      </w:pPr>
      <w:r w:rsidRPr="00661684">
        <w:rPr>
          <w:rFonts w:ascii="Calibri" w:hAnsi="Calibri" w:cs="Calibri"/>
          <w:spacing w:val="-4"/>
          <w:sz w:val="40"/>
          <w:szCs w:val="40"/>
        </w:rPr>
        <w:t xml:space="preserve">Additiver Leichtbau für </w:t>
      </w:r>
      <w:r w:rsidR="00443848" w:rsidRPr="00661684">
        <w:rPr>
          <w:rFonts w:ascii="Calibri" w:hAnsi="Calibri" w:cs="Calibri"/>
          <w:spacing w:val="-4"/>
          <w:sz w:val="40"/>
          <w:szCs w:val="40"/>
        </w:rPr>
        <w:t>treffsicheren</w:t>
      </w:r>
      <w:r w:rsidRPr="00661684">
        <w:rPr>
          <w:rFonts w:ascii="Calibri" w:hAnsi="Calibri" w:cs="Calibri"/>
          <w:spacing w:val="-4"/>
          <w:sz w:val="40"/>
          <w:szCs w:val="40"/>
        </w:rPr>
        <w:t xml:space="preserve"> Wintersport</w:t>
      </w:r>
    </w:p>
    <w:p w14:paraId="0449BF6D" w14:textId="41945AC3" w:rsidR="00B8589C" w:rsidRPr="00661684" w:rsidRDefault="00611EC0" w:rsidP="009B5281">
      <w:pPr>
        <w:pStyle w:val="Textkrper2"/>
        <w:spacing w:after="240" w:line="240" w:lineRule="auto"/>
        <w:rPr>
          <w:rFonts w:ascii="Calibri" w:hAnsi="Calibri" w:cs="Calibri"/>
          <w:spacing w:val="-4"/>
          <w:sz w:val="22"/>
          <w:szCs w:val="22"/>
        </w:rPr>
      </w:pPr>
      <w:r w:rsidRPr="00661684">
        <w:rPr>
          <w:rFonts w:ascii="Calibri" w:hAnsi="Calibri" w:cs="Calibri"/>
          <w:spacing w:val="-4"/>
          <w:sz w:val="22"/>
          <w:szCs w:val="22"/>
        </w:rPr>
        <w:t xml:space="preserve">FKM </w:t>
      </w:r>
      <w:r w:rsidR="00A91294" w:rsidRPr="00661684">
        <w:rPr>
          <w:rFonts w:ascii="Calibri" w:hAnsi="Calibri" w:cs="Calibri"/>
          <w:spacing w:val="-4"/>
          <w:sz w:val="22"/>
          <w:szCs w:val="22"/>
        </w:rPr>
        <w:t xml:space="preserve">Sintertechnik </w:t>
      </w:r>
      <w:r w:rsidR="00A25D2D" w:rsidRPr="00661684">
        <w:rPr>
          <w:rFonts w:ascii="Calibri" w:hAnsi="Calibri" w:cs="Calibri"/>
          <w:spacing w:val="-4"/>
          <w:sz w:val="22"/>
          <w:szCs w:val="22"/>
        </w:rPr>
        <w:t>realisiert</w:t>
      </w:r>
      <w:r w:rsidR="00124D1B" w:rsidRPr="00661684">
        <w:rPr>
          <w:rFonts w:ascii="Calibri" w:hAnsi="Calibri" w:cs="Calibri"/>
          <w:spacing w:val="-4"/>
          <w:sz w:val="22"/>
          <w:szCs w:val="22"/>
        </w:rPr>
        <w:t xml:space="preserve"> </w:t>
      </w:r>
      <w:r w:rsidR="00DE27D2" w:rsidRPr="00661684">
        <w:rPr>
          <w:rFonts w:ascii="Calibri" w:hAnsi="Calibri" w:cs="Calibri"/>
          <w:spacing w:val="-4"/>
          <w:sz w:val="22"/>
          <w:szCs w:val="22"/>
        </w:rPr>
        <w:t>hoch</w:t>
      </w:r>
      <w:r w:rsidR="00124D1B" w:rsidRPr="00661684">
        <w:rPr>
          <w:rFonts w:ascii="Calibri" w:hAnsi="Calibri" w:cs="Calibri"/>
          <w:spacing w:val="-4"/>
          <w:sz w:val="22"/>
          <w:szCs w:val="22"/>
        </w:rPr>
        <w:t>komple</w:t>
      </w:r>
      <w:r w:rsidR="00DE27D2" w:rsidRPr="00661684">
        <w:rPr>
          <w:rFonts w:ascii="Calibri" w:hAnsi="Calibri" w:cs="Calibri"/>
          <w:spacing w:val="-4"/>
          <w:sz w:val="22"/>
          <w:szCs w:val="22"/>
        </w:rPr>
        <w:t>xe</w:t>
      </w:r>
      <w:r w:rsidR="00124D1B" w:rsidRPr="00661684">
        <w:rPr>
          <w:rFonts w:ascii="Calibri" w:hAnsi="Calibri" w:cs="Calibri"/>
          <w:spacing w:val="-4"/>
          <w:sz w:val="22"/>
          <w:szCs w:val="22"/>
        </w:rPr>
        <w:t xml:space="preserve"> Kunststoffschäfte für </w:t>
      </w:r>
      <w:r w:rsidR="00A25D2D" w:rsidRPr="00661684">
        <w:rPr>
          <w:rFonts w:ascii="Calibri" w:hAnsi="Calibri" w:cs="Calibri"/>
          <w:spacing w:val="-4"/>
          <w:sz w:val="22"/>
          <w:szCs w:val="22"/>
        </w:rPr>
        <w:t>ANSCHÜTZ-</w:t>
      </w:r>
      <w:r w:rsidR="00124D1B" w:rsidRPr="00661684">
        <w:rPr>
          <w:rFonts w:ascii="Calibri" w:hAnsi="Calibri" w:cs="Calibri"/>
          <w:spacing w:val="-4"/>
          <w:sz w:val="22"/>
          <w:szCs w:val="22"/>
        </w:rPr>
        <w:t>Biathlongewehre</w:t>
      </w:r>
    </w:p>
    <w:p w14:paraId="3EFFFB63" w14:textId="72D1387A" w:rsidR="006D172B" w:rsidRPr="00661684" w:rsidRDefault="006D172B" w:rsidP="00405432">
      <w:pPr>
        <w:pStyle w:val="Textkrper2"/>
        <w:spacing w:after="120"/>
        <w:rPr>
          <w:rFonts w:ascii="Calibri" w:hAnsi="Calibri"/>
          <w:iCs/>
          <w:spacing w:val="-2"/>
          <w:sz w:val="21"/>
          <w:szCs w:val="21"/>
        </w:rPr>
      </w:pPr>
      <w:r w:rsidRPr="00661684">
        <w:rPr>
          <w:rFonts w:ascii="Calibri" w:hAnsi="Calibri"/>
          <w:iCs/>
          <w:spacing w:val="-2"/>
          <w:sz w:val="21"/>
          <w:szCs w:val="21"/>
        </w:rPr>
        <w:t xml:space="preserve">Die schnelle Realisierung kleiner und mittlerer </w:t>
      </w:r>
      <w:r w:rsidR="00B311C3" w:rsidRPr="00661684">
        <w:rPr>
          <w:rFonts w:ascii="Calibri" w:hAnsi="Calibri"/>
          <w:iCs/>
          <w:spacing w:val="-2"/>
          <w:sz w:val="21"/>
          <w:szCs w:val="21"/>
        </w:rPr>
        <w:t>Losgrößen</w:t>
      </w:r>
      <w:r w:rsidRPr="00661684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="00443848" w:rsidRPr="00661684">
        <w:rPr>
          <w:rFonts w:ascii="Calibri" w:hAnsi="Calibri"/>
          <w:iCs/>
          <w:spacing w:val="-2"/>
          <w:sz w:val="21"/>
          <w:szCs w:val="21"/>
        </w:rPr>
        <w:t xml:space="preserve">einbaufertiger </w:t>
      </w:r>
      <w:r w:rsidRPr="00661684">
        <w:rPr>
          <w:rFonts w:ascii="Calibri" w:hAnsi="Calibri"/>
          <w:iCs/>
          <w:spacing w:val="-2"/>
          <w:sz w:val="21"/>
          <w:szCs w:val="21"/>
        </w:rPr>
        <w:t xml:space="preserve">Kunststoffteile mit hohen Anforderungen an die geometrische </w:t>
      </w:r>
      <w:r w:rsidR="00443848" w:rsidRPr="00661684">
        <w:rPr>
          <w:rFonts w:ascii="Calibri" w:hAnsi="Calibri"/>
          <w:iCs/>
          <w:spacing w:val="-2"/>
          <w:sz w:val="21"/>
          <w:szCs w:val="21"/>
        </w:rPr>
        <w:t>Komplexität</w:t>
      </w:r>
      <w:r w:rsidRPr="00661684">
        <w:rPr>
          <w:rFonts w:ascii="Calibri" w:hAnsi="Calibri"/>
          <w:iCs/>
          <w:spacing w:val="-2"/>
          <w:sz w:val="21"/>
          <w:szCs w:val="21"/>
        </w:rPr>
        <w:t xml:space="preserve"> gilt inzwischen als eines der Hoheitsgebiete der additiven Fertigungstechnik. Warum gerade das Selektive Lasersintern (SLS) hierbei nach wie vor zu den führenden Formgebungsverfahren gehört, </w:t>
      </w:r>
      <w:r w:rsidR="00B311C3" w:rsidRPr="00661684">
        <w:rPr>
          <w:rFonts w:ascii="Calibri" w:hAnsi="Calibri"/>
          <w:iCs/>
          <w:spacing w:val="-2"/>
          <w:sz w:val="21"/>
          <w:szCs w:val="21"/>
        </w:rPr>
        <w:t xml:space="preserve">lässt sich am Beispiel der Herstellung </w:t>
      </w:r>
      <w:r w:rsidR="00ED76E2" w:rsidRPr="00661684">
        <w:rPr>
          <w:rFonts w:ascii="Calibri" w:hAnsi="Calibri"/>
          <w:iCs/>
          <w:spacing w:val="-2"/>
          <w:sz w:val="21"/>
          <w:szCs w:val="21"/>
        </w:rPr>
        <w:t>d</w:t>
      </w:r>
      <w:r w:rsidR="00B311C3" w:rsidRPr="00661684">
        <w:rPr>
          <w:rFonts w:ascii="Calibri" w:hAnsi="Calibri"/>
          <w:iCs/>
          <w:spacing w:val="-2"/>
          <w:sz w:val="21"/>
          <w:szCs w:val="21"/>
        </w:rPr>
        <w:t>er</w:t>
      </w:r>
      <w:r w:rsidR="00B311C3" w:rsidRPr="00661684">
        <w:rPr>
          <w:rFonts w:ascii="Calibri" w:hAnsi="Calibri" w:cs="Times New Roman"/>
          <w:iCs/>
          <w:spacing w:val="-2"/>
          <w:sz w:val="21"/>
          <w:szCs w:val="21"/>
        </w:rPr>
        <w:t xml:space="preserve"> </w:t>
      </w:r>
      <w:r w:rsidR="00B311C3" w:rsidRPr="00661684">
        <w:rPr>
          <w:rFonts w:ascii="Calibri" w:hAnsi="Calibri"/>
          <w:iCs/>
          <w:spacing w:val="-2"/>
          <w:sz w:val="21"/>
          <w:szCs w:val="21"/>
        </w:rPr>
        <w:t>Sch</w:t>
      </w:r>
      <w:r w:rsidR="00ED76E2" w:rsidRPr="00661684">
        <w:rPr>
          <w:rFonts w:ascii="Calibri" w:hAnsi="Calibri"/>
          <w:iCs/>
          <w:spacing w:val="-2"/>
          <w:sz w:val="21"/>
          <w:szCs w:val="21"/>
        </w:rPr>
        <w:t>ä</w:t>
      </w:r>
      <w:r w:rsidR="00B311C3" w:rsidRPr="00661684">
        <w:rPr>
          <w:rFonts w:ascii="Calibri" w:hAnsi="Calibri"/>
          <w:iCs/>
          <w:spacing w:val="-2"/>
          <w:sz w:val="21"/>
          <w:szCs w:val="21"/>
        </w:rPr>
        <w:t>ft</w:t>
      </w:r>
      <w:r w:rsidR="00ED76E2" w:rsidRPr="00661684">
        <w:rPr>
          <w:rFonts w:ascii="Calibri" w:hAnsi="Calibri"/>
          <w:iCs/>
          <w:spacing w:val="-2"/>
          <w:sz w:val="21"/>
          <w:szCs w:val="21"/>
        </w:rPr>
        <w:t xml:space="preserve">e </w:t>
      </w:r>
      <w:r w:rsidR="00B311C3" w:rsidRPr="00661684">
        <w:rPr>
          <w:rFonts w:ascii="Calibri" w:hAnsi="Calibri"/>
          <w:iCs/>
          <w:spacing w:val="-2"/>
          <w:sz w:val="21"/>
          <w:szCs w:val="21"/>
        </w:rPr>
        <w:t>für die Biathlon-Sportgewehre des deutschen Unternehmens J.G. A</w:t>
      </w:r>
      <w:r w:rsidR="00A25D2D" w:rsidRPr="00661684">
        <w:rPr>
          <w:rFonts w:ascii="Calibri" w:hAnsi="Calibri"/>
          <w:iCs/>
          <w:spacing w:val="-2"/>
          <w:sz w:val="21"/>
          <w:szCs w:val="21"/>
        </w:rPr>
        <w:t>NSCHÜTZ</w:t>
      </w:r>
      <w:r w:rsidR="00B311C3" w:rsidRPr="00661684">
        <w:rPr>
          <w:rFonts w:ascii="Calibri" w:hAnsi="Calibri"/>
          <w:iCs/>
          <w:spacing w:val="-2"/>
          <w:sz w:val="21"/>
          <w:szCs w:val="21"/>
        </w:rPr>
        <w:t xml:space="preserve"> veranschaulichen. In Serie gefertigt werden sie im Werk von </w:t>
      </w:r>
      <w:r w:rsidRPr="00661684">
        <w:rPr>
          <w:rFonts w:ascii="Calibri" w:hAnsi="Calibri"/>
          <w:iCs/>
          <w:spacing w:val="-2"/>
          <w:sz w:val="21"/>
          <w:szCs w:val="21"/>
        </w:rPr>
        <w:t>FKM Sintertechnik</w:t>
      </w:r>
      <w:r w:rsidR="00B311C3" w:rsidRPr="00661684">
        <w:rPr>
          <w:rFonts w:ascii="Calibri" w:hAnsi="Calibri"/>
          <w:iCs/>
          <w:spacing w:val="-2"/>
          <w:sz w:val="21"/>
          <w:szCs w:val="21"/>
        </w:rPr>
        <w:t>.</w:t>
      </w:r>
    </w:p>
    <w:p w14:paraId="1FB60747" w14:textId="7ABD99D3" w:rsidR="00405432" w:rsidRPr="00661684" w:rsidRDefault="00B82744" w:rsidP="00405432">
      <w:pPr>
        <w:pStyle w:val="Textkrper2"/>
        <w:spacing w:after="120"/>
        <w:rPr>
          <w:rFonts w:ascii="Calibri" w:hAnsi="Calibri"/>
          <w:b w:val="0"/>
          <w:bCs w:val="0"/>
          <w:iCs/>
          <w:spacing w:val="-2"/>
          <w:sz w:val="21"/>
          <w:szCs w:val="21"/>
        </w:rPr>
      </w:pPr>
      <w:r w:rsidRPr="00661684">
        <w:rPr>
          <w:rFonts w:ascii="Calibri" w:hAnsi="Calibri"/>
          <w:b w:val="0"/>
          <w:bCs w:val="0"/>
          <w:i/>
          <w:iCs/>
          <w:spacing w:val="-2"/>
          <w:sz w:val="21"/>
          <w:szCs w:val="21"/>
        </w:rPr>
        <w:t xml:space="preserve">Biedenkopf, </w:t>
      </w:r>
      <w:r w:rsidR="00A25D2D" w:rsidRPr="00661684">
        <w:rPr>
          <w:rFonts w:ascii="Calibri" w:hAnsi="Calibri"/>
          <w:b w:val="0"/>
          <w:bCs w:val="0"/>
          <w:i/>
          <w:iCs/>
          <w:spacing w:val="-2"/>
          <w:sz w:val="21"/>
          <w:szCs w:val="21"/>
        </w:rPr>
        <w:t>März</w:t>
      </w:r>
      <w:r w:rsidRPr="00661684">
        <w:rPr>
          <w:rFonts w:ascii="Calibri" w:hAnsi="Calibri"/>
          <w:b w:val="0"/>
          <w:bCs w:val="0"/>
          <w:i/>
          <w:iCs/>
          <w:spacing w:val="-2"/>
          <w:sz w:val="21"/>
          <w:szCs w:val="21"/>
        </w:rPr>
        <w:t xml:space="preserve"> 202</w:t>
      </w:r>
      <w:r w:rsidR="00A25D2D" w:rsidRPr="00661684">
        <w:rPr>
          <w:rFonts w:ascii="Calibri" w:hAnsi="Calibri"/>
          <w:b w:val="0"/>
          <w:bCs w:val="0"/>
          <w:i/>
          <w:iCs/>
          <w:spacing w:val="-2"/>
          <w:sz w:val="21"/>
          <w:szCs w:val="21"/>
        </w:rPr>
        <w:t>4</w:t>
      </w:r>
      <w:r w:rsidRPr="00661684">
        <w:rPr>
          <w:rFonts w:ascii="Calibri" w:hAnsi="Calibri"/>
          <w:b w:val="0"/>
          <w:bCs w:val="0"/>
          <w:i/>
          <w:iCs/>
          <w:spacing w:val="-2"/>
          <w:sz w:val="21"/>
          <w:szCs w:val="21"/>
        </w:rPr>
        <w:t>. –</w:t>
      </w:r>
      <w:r w:rsidRPr="00661684">
        <w:rPr>
          <w:rFonts w:ascii="Calibri" w:hAnsi="Calibri"/>
          <w:i/>
          <w:iCs/>
          <w:spacing w:val="-2"/>
          <w:sz w:val="21"/>
          <w:szCs w:val="21"/>
        </w:rPr>
        <w:t xml:space="preserve"> 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er </w:t>
      </w:r>
      <w:bookmarkStart w:id="0" w:name="_Hlk150171536"/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Sch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a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ft 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de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s</w:t>
      </w:r>
      <w:r w:rsidR="00D564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Biathlon-Sportgewehre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s 1827</w:t>
      </w:r>
      <w:r w:rsidR="007F5B77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F </w:t>
      </w:r>
      <w:bookmarkEnd w:id="0"/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von J.G. A</w:t>
      </w:r>
      <w:r w:rsidR="00A25D2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NSCHÜTZ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ist eine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2B416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bionische 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Leichtbau-Konstruktion</w:t>
      </w:r>
      <w:r w:rsidR="00953AC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, die 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laut Hersteller die</w:t>
      </w:r>
      <w:r w:rsidR="00953AC8" w:rsidRPr="00661684">
        <w:rPr>
          <w:rFonts w:asciiTheme="minorHAnsi" w:hAnsiTheme="minorHAnsi" w:cstheme="minorHAnsi"/>
          <w:b w:val="0"/>
          <w:bCs w:val="0"/>
          <w:iCs/>
          <w:spacing w:val="-2"/>
          <w:sz w:val="21"/>
          <w:szCs w:val="21"/>
        </w:rPr>
        <w:t xml:space="preserve"> „</w:t>
      </w:r>
      <w:r w:rsidR="00953AC8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>ultimative Quintessenz aus dem Reglement der Internationalen Biathlon-Union und den Anforderungen der Athleten</w:t>
      </w:r>
      <w:r w:rsidR="00FB7E8E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>“ verkörper</w:t>
      </w:r>
      <w:r w:rsidR="002C1BCA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>t</w:t>
      </w:r>
      <w:r w:rsidR="00953AC8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 xml:space="preserve">. </w:t>
      </w:r>
      <w:r w:rsidR="002C1BCA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>Seine</w:t>
      </w:r>
      <w:r w:rsidR="007F5B77" w:rsidRPr="00661684">
        <w:rPr>
          <w:rFonts w:ascii="Calibri" w:hAnsi="Calibri" w:cs="Times New Roman"/>
          <w:iCs/>
          <w:spacing w:val="-2"/>
          <w:sz w:val="21"/>
          <w:szCs w:val="21"/>
        </w:rPr>
        <w:t xml:space="preserve"> </w:t>
      </w:r>
      <w:bookmarkStart w:id="1" w:name="_Hlk150261016"/>
      <w:r w:rsidR="007F5B77" w:rsidRPr="00661684">
        <w:rPr>
          <w:rFonts w:asciiTheme="minorHAnsi" w:hAnsiTheme="minorHAnsi" w:cstheme="minorHAnsi"/>
          <w:b w:val="0"/>
          <w:bCs w:val="0"/>
          <w:iCs/>
          <w:sz w:val="21"/>
          <w:szCs w:val="21"/>
        </w:rPr>
        <w:t>futuristisch anmutende</w:t>
      </w:r>
      <w:r w:rsidR="002C1BCA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 xml:space="preserve"> </w:t>
      </w:r>
      <w:bookmarkEnd w:id="1"/>
      <w:r w:rsidR="00953AC8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 xml:space="preserve">Formgebung </w:t>
      </w:r>
      <w:r w:rsidR="00FB7E8E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>wurde</w:t>
      </w:r>
      <w:r w:rsidR="00953AC8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 xml:space="preserve"> </w:t>
      </w:r>
      <w:r w:rsidR="00443848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 xml:space="preserve">unter Einsatz moderner Simulationstechnik </w:t>
      </w:r>
      <w:r w:rsidR="00953AC8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>berechnet</w:t>
      </w:r>
      <w:r w:rsidR="00FB7E8E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>, um</w:t>
      </w:r>
      <w:r w:rsidR="00953AC8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 xml:space="preserve"> perfektes Handling, höchste </w:t>
      </w:r>
      <w:r w:rsidR="00A25D2D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>Stabilität</w:t>
      </w:r>
      <w:r w:rsidR="00CC1566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 xml:space="preserve"> </w:t>
      </w:r>
      <w:r w:rsidR="00953AC8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>bei geringstmöglicher Last und ermüdungsfreien Komfort</w:t>
      </w:r>
      <w:r w:rsidR="00FB7E8E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 xml:space="preserve"> zu ermöglichen</w:t>
      </w:r>
      <w:r w:rsidR="00953AC8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>.</w:t>
      </w:r>
      <w:r w:rsidR="00FB7E8E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 xml:space="preserve"> </w:t>
      </w:r>
      <w:r w:rsidR="00CC1566" w:rsidRPr="00661684">
        <w:rPr>
          <w:rFonts w:asciiTheme="minorHAnsi" w:hAnsiTheme="minorHAnsi" w:cstheme="minorHAnsi"/>
          <w:b w:val="0"/>
          <w:bCs w:val="0"/>
          <w:sz w:val="21"/>
          <w:szCs w:val="21"/>
        </w:rPr>
        <w:t>Der Schaft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B7520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– entwickelt unter Mitwirkung der Konstrukteure von </w:t>
      </w:r>
      <w:hyperlink r:id="rId9" w:history="1">
        <w:r w:rsidR="00B75208" w:rsidRPr="00661684">
          <w:rPr>
            <w:rStyle w:val="Hyperlink"/>
            <w:rFonts w:ascii="Calibri" w:hAnsi="Calibri"/>
            <w:b w:val="0"/>
            <w:bCs w:val="0"/>
            <w:iCs/>
            <w:spacing w:val="-2"/>
            <w:sz w:val="21"/>
            <w:szCs w:val="21"/>
          </w:rPr>
          <w:t>Umlaut</w:t>
        </w:r>
      </w:hyperlink>
      <w:r w:rsidR="00B7520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– </w:t>
      </w:r>
      <w:r w:rsidR="00D564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dien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t</w:t>
      </w:r>
      <w:r w:rsidR="00D564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CC156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hier </w:t>
      </w:r>
      <w:r w:rsidR="00D564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nicht allein </w:t>
      </w:r>
      <w:r w:rsidR="006228F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als </w:t>
      </w:r>
      <w:r w:rsidR="00D564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P</w:t>
      </w:r>
      <w:r w:rsidR="002B416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räzis</w:t>
      </w:r>
      <w:r w:rsidR="00D564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ionsa</w:t>
      </w:r>
      <w:r w:rsidR="006228F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ufnahme </w:t>
      </w:r>
      <w:bookmarkStart w:id="2" w:name="_Hlk150182291"/>
      <w:r w:rsidR="006228F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für den Lauf, das Diopter, </w:t>
      </w:r>
      <w:r w:rsidR="007E623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den Verschluss, </w:t>
      </w:r>
      <w:r w:rsidR="006228F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den Abzug und 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die </w:t>
      </w:r>
      <w:r w:rsidR="006228F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Magazin</w:t>
      </w:r>
      <w:r w:rsidR="0044384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e</w:t>
      </w:r>
      <w:r w:rsidR="00D564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,</w:t>
      </w:r>
      <w:bookmarkEnd w:id="2"/>
      <w:r w:rsidR="00D564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sondern l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ässt</w:t>
      </w:r>
      <w:r w:rsidR="00D564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sich auch 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optimal </w:t>
      </w:r>
      <w:r w:rsidR="0012510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auf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die </w:t>
      </w:r>
      <w:r w:rsidR="0044384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Anatomie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und </w:t>
      </w:r>
      <w:r w:rsidR="007F5B77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Vorlieben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seines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Benutzer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s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12510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abstimmen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. </w:t>
      </w:r>
      <w:r w:rsidR="00CA111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Mechanisch punkte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t er</w:t>
      </w:r>
      <w:r w:rsidR="00CA111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mit hoher 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Steifigkeit</w:t>
      </w:r>
      <w:r w:rsidR="00CA111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sowie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CA111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hoher 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Bruch- und Zugfestigkeit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und zeig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t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sich u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nempfindlich gegen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über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T</w:t>
      </w:r>
      <w:r w:rsidR="00ED76E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emperaturen 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unter dem Nullpunkt. 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Das </w:t>
      </w:r>
      <w:r w:rsidR="0012510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Design</w:t>
      </w:r>
      <w:r w:rsidR="00E82F5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-Konzept</w:t>
      </w:r>
      <w:r w:rsidR="0012510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E82F5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sieht zudem vor, dass </w:t>
      </w:r>
      <w:r w:rsidR="006228F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sich 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der Schaft </w:t>
      </w:r>
      <w:r w:rsidR="0012510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du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rch das sichere </w:t>
      </w:r>
      <w:r w:rsidR="006228F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Fixieren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verschiedener Griffe, Schaftkappen, Haken und Halt</w:t>
      </w:r>
      <w:r w:rsidR="0012510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er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ungen </w:t>
      </w:r>
      <w:r w:rsidR="00CA111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technisch</w:t>
      </w:r>
      <w:r w:rsidR="00E82F5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12510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individualisieren und durch die Realisierung 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zahlreiche</w:t>
      </w:r>
      <w:r w:rsidR="0012510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r</w:t>
      </w:r>
      <w:r w:rsidR="004F0B7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12510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Colorierungen an die Farbwünsche von </w:t>
      </w:r>
      <w:r w:rsidR="00E82F5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Vereinen</w:t>
      </w:r>
      <w:r w:rsidR="00D564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, Teams </w:t>
      </w:r>
      <w:r w:rsidR="0012510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und Schützen anpassen</w:t>
      </w:r>
      <w:r w:rsidR="00E82F5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lässt</w:t>
      </w:r>
      <w:r w:rsidR="0012510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.</w:t>
      </w:r>
    </w:p>
    <w:p w14:paraId="3ABFE88D" w14:textId="69132D19" w:rsidR="00EA269F" w:rsidRPr="00661684" w:rsidRDefault="00EA269F" w:rsidP="00405432">
      <w:pPr>
        <w:pStyle w:val="Textkrper2"/>
        <w:spacing w:after="120"/>
        <w:rPr>
          <w:rFonts w:ascii="Calibri" w:hAnsi="Calibri"/>
          <w:iCs/>
          <w:spacing w:val="-2"/>
          <w:sz w:val="21"/>
          <w:szCs w:val="21"/>
        </w:rPr>
      </w:pPr>
      <w:r w:rsidRPr="00661684">
        <w:rPr>
          <w:rFonts w:ascii="Calibri" w:hAnsi="Calibri"/>
          <w:iCs/>
          <w:spacing w:val="-2"/>
          <w:sz w:val="21"/>
          <w:szCs w:val="21"/>
        </w:rPr>
        <w:t>Wirtschaftlich und hochflexibel</w:t>
      </w:r>
    </w:p>
    <w:p w14:paraId="2E508901" w14:textId="7828514E" w:rsidR="00B306C2" w:rsidRPr="00661684" w:rsidRDefault="00CA1112" w:rsidP="00405432">
      <w:pPr>
        <w:pStyle w:val="Textkrper2"/>
        <w:spacing w:after="120"/>
        <w:rPr>
          <w:rFonts w:ascii="Calibri" w:hAnsi="Calibri"/>
          <w:b w:val="0"/>
          <w:bCs w:val="0"/>
          <w:iCs/>
          <w:spacing w:val="-2"/>
          <w:sz w:val="21"/>
          <w:szCs w:val="21"/>
        </w:rPr>
      </w:pP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Um die zahlreichen </w:t>
      </w:r>
      <w:r w:rsidR="00D722BB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mechanisch-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funktionellen</w:t>
      </w:r>
      <w:r w:rsidR="00D722BB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Faktoren </w:t>
      </w:r>
      <w:r w:rsidR="00953AC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mit den 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Aspekte</w:t>
      </w:r>
      <w:r w:rsidR="00953AC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n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der </w:t>
      </w:r>
      <w:r w:rsidR="00FC1374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I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ndividualisierung </w:t>
      </w:r>
      <w:r w:rsidR="00FC1374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des Endprodukts </w:t>
      </w:r>
      <w:r w:rsidR="00953AC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wirtschaftlich 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unter einen Hut zu bringen, </w:t>
      </w:r>
      <w:r w:rsidR="00953AC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braucht es freilich ein hochflexibles Fertigungsverfahren, das möglichst ohne kostspielige</w:t>
      </w:r>
      <w:r w:rsidR="00FC1374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n W</w:t>
      </w:r>
      <w:r w:rsidR="00953AC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erkzeug</w:t>
      </w:r>
      <w:r w:rsidR="00FC1374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bau</w:t>
      </w:r>
      <w:r w:rsidR="00953AC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auskommt. Aus diesem Grund entschieden sich </w:t>
      </w:r>
      <w:r w:rsidR="0044384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die </w:t>
      </w:r>
      <w:r w:rsidR="00953AC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Konstrukteure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44384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von A</w:t>
      </w:r>
      <w:r w:rsidR="00A25D2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NSCHÜTZ</w:t>
      </w:r>
      <w:r w:rsidR="0044384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für das Selektive Lasersintern</w:t>
      </w:r>
      <w:r w:rsidR="00E90B6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(SLS)</w:t>
      </w:r>
      <w:r w:rsidR="00FB7E8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, so wie es FKM Sintertechnik praktiziert.</w:t>
      </w:r>
      <w:r w:rsidR="00E90B6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5526BC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Das Lasersintern gehört zu den professionellen 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Spitzent</w:t>
      </w:r>
      <w:r w:rsidR="005526BC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echnologien des 3D-Printing und wird von FKM seit 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den</w:t>
      </w:r>
      <w:r w:rsidR="005526BC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1990er-Jahre</w:t>
      </w:r>
      <w:r w:rsidR="008E44FC">
        <w:rPr>
          <w:rFonts w:ascii="Calibri" w:hAnsi="Calibri"/>
          <w:b w:val="0"/>
          <w:bCs w:val="0"/>
          <w:iCs/>
          <w:spacing w:val="-2"/>
          <w:sz w:val="21"/>
          <w:szCs w:val="21"/>
        </w:rPr>
        <w:t>n</w:t>
      </w:r>
      <w:bookmarkStart w:id="3" w:name="_GoBack"/>
      <w:bookmarkEnd w:id="3"/>
      <w:r w:rsidR="005526BC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angewendet und weiterentwickelt. </w:t>
      </w:r>
      <w:r w:rsidR="00F90D0B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„</w:t>
      </w:r>
      <w:r w:rsidR="005526BC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In </w:t>
      </w:r>
      <w:r w:rsidR="00F90D0B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unserer</w:t>
      </w:r>
      <w:r w:rsidR="005526BC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Lasersinter-Fabrik</w:t>
      </w:r>
      <w:r w:rsidR="005526BC" w:rsidRPr="00661684">
        <w:rPr>
          <w:rFonts w:ascii="Calibri" w:hAnsi="Calibri" w:cs="Times New Roman"/>
          <w:iCs/>
          <w:spacing w:val="-2"/>
          <w:sz w:val="21"/>
          <w:szCs w:val="21"/>
        </w:rPr>
        <w:t xml:space="preserve"> </w:t>
      </w:r>
      <w:r w:rsidR="005526BC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im hessischen Biedenkopf produzier</w:t>
      </w:r>
      <w:r w:rsidR="00F90D0B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en wir 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damit</w:t>
      </w:r>
      <w:r w:rsidR="005526BC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sowohl Prototypen und Vorserien als auch Serien von 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B</w:t>
      </w:r>
      <w:r w:rsidR="005526BC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auteilen aus Kunststoff und Metall für den Automobilbau, 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die</w:t>
      </w:r>
      <w:r w:rsidR="005526BC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Elektrotechnik, 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die</w:t>
      </w:r>
      <w:r w:rsidR="005526BC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Consumer-Industrie sowie alle Segmente des Maschinen- und Anlagenbaus</w:t>
      </w:r>
      <w:r w:rsidR="00F90D0B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“, erläutert Geschäftsführer Jürgen Blöcher</w:t>
      </w:r>
      <w:r w:rsidR="005526BC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.</w:t>
      </w:r>
    </w:p>
    <w:p w14:paraId="1554C7DD" w14:textId="774A8B86" w:rsidR="002C1BCA" w:rsidRPr="00661684" w:rsidRDefault="00D722BB" w:rsidP="00405432">
      <w:pPr>
        <w:pStyle w:val="Textkrper2"/>
        <w:spacing w:after="120"/>
        <w:rPr>
          <w:rFonts w:ascii="Calibri" w:hAnsi="Calibri"/>
          <w:b w:val="0"/>
          <w:bCs w:val="0"/>
          <w:iCs/>
          <w:spacing w:val="-2"/>
          <w:sz w:val="21"/>
          <w:szCs w:val="21"/>
        </w:rPr>
      </w:pP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lastRenderedPageBreak/>
        <w:t xml:space="preserve">Für die flexible Fertigung </w:t>
      </w:r>
      <w:r w:rsidR="00D21F01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der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bionischen Schäfte </w:t>
      </w:r>
      <w:r w:rsidR="002458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sowie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der in mehreren </w:t>
      </w:r>
      <w:r w:rsidR="002458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Varianten 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angebotenen</w:t>
      </w:r>
      <w:r w:rsidR="008878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Griffstücke </w:t>
      </w:r>
      <w:r w:rsidR="002458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und Mittelhandstützen </w:t>
      </w:r>
      <w:r w:rsidR="008878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setzt FKM einen auf Polyamid 12 basierenden Spezialwerkstoff ein</w:t>
      </w:r>
      <w:r w:rsidR="002458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. Er ist sehr robust und unempfindlich. 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Für Versuchs- und Testzwecke sowie für die geometrisch-konstruktive Weiterentwicklung fertigt FKM den Schaft in </w:t>
      </w:r>
      <w:r w:rsidR="00A25D2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h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ellgrau</w:t>
      </w:r>
      <w:r w:rsidR="00A25D2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, </w:t>
      </w:r>
      <w:r w:rsidR="0051494B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weiß</w:t>
      </w:r>
      <w:r w:rsidR="00A25D2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und schwarz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mit einer technischen Oberfläche; für die Serie hingegen wird er in den vo</w:t>
      </w:r>
      <w:r w:rsidR="00F36D33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m Kunden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vorgegeben Farben lackiert. </w:t>
      </w:r>
      <w:bookmarkStart w:id="4" w:name="_Hlk150261481"/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Zur Qualitätssicherung werden die Oberflächengüte und die Maßhaltigkeit </w:t>
      </w:r>
      <w:r w:rsidR="00D21F01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eines jeden 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kompletten Schafts sowie alle Anbauelemente geprüft. </w:t>
      </w:r>
      <w:r w:rsidR="002F5A54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Wie Jürgen Blöcher erklärt, „erfolgt dies v</w:t>
      </w:r>
      <w:r w:rsidR="00B306C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orrangig </w:t>
      </w:r>
      <w:r w:rsidR="002C1BC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durch optische Vermessung und Abgleich mit den 3D CAD-Daten</w:t>
      </w:r>
      <w:r w:rsidR="002F5A54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.</w:t>
      </w:r>
      <w:r w:rsidR="00B306C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“</w:t>
      </w:r>
    </w:p>
    <w:bookmarkEnd w:id="4"/>
    <w:p w14:paraId="193AD7B9" w14:textId="7DD07CA7" w:rsidR="00725235" w:rsidRPr="00661684" w:rsidRDefault="00725235" w:rsidP="00405432">
      <w:pPr>
        <w:pStyle w:val="Textkrper2"/>
        <w:spacing w:after="120"/>
        <w:rPr>
          <w:rFonts w:ascii="Calibri" w:hAnsi="Calibri"/>
          <w:iCs/>
          <w:spacing w:val="-2"/>
          <w:sz w:val="21"/>
          <w:szCs w:val="21"/>
        </w:rPr>
      </w:pPr>
      <w:r w:rsidRPr="00661684">
        <w:rPr>
          <w:rFonts w:ascii="Calibri" w:hAnsi="Calibri"/>
          <w:iCs/>
          <w:spacing w:val="-2"/>
          <w:sz w:val="21"/>
          <w:szCs w:val="21"/>
        </w:rPr>
        <w:t>Wechselteile in Lattice-Struktur</w:t>
      </w:r>
    </w:p>
    <w:p w14:paraId="0237B159" w14:textId="621082E1" w:rsidR="009701BE" w:rsidRPr="00661684" w:rsidRDefault="002C1BCA" w:rsidP="00405432">
      <w:pPr>
        <w:pStyle w:val="Textkrper2"/>
        <w:spacing w:after="120"/>
        <w:rPr>
          <w:rFonts w:ascii="Calibri" w:hAnsi="Calibri"/>
          <w:b w:val="0"/>
          <w:bCs w:val="0"/>
          <w:iCs/>
          <w:spacing w:val="-2"/>
          <w:sz w:val="21"/>
          <w:szCs w:val="21"/>
        </w:rPr>
      </w:pP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ie </w:t>
      </w:r>
      <w:r w:rsidR="00584412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einzigartige 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Schaft-Geometrie </w:t>
      </w:r>
      <w:r w:rsidR="00CD27D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des Biathlon-Sportgewehres 1827</w:t>
      </w:r>
      <w:r w:rsidR="007F5B77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CD27D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F 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ist </w:t>
      </w:r>
      <w:r w:rsidR="00CD27D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wie geschaffen für die Herstellung im Lasersintern und spiegel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t</w:t>
      </w:r>
      <w:r w:rsidR="00CD27D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zugleich die hohe Leistungsfähigkeit dieses 3D-Printing-Verfahrens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wider</w:t>
      </w:r>
      <w:r w:rsidR="00CD27D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. 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Das Design ist geometrisch überaus komplex und </w:t>
      </w:r>
      <w:r w:rsidR="00CD27D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durch eine Vielzahl von </w:t>
      </w:r>
      <w:r w:rsidR="007F5B77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Wölbungen, </w:t>
      </w:r>
      <w:r w:rsidR="00CD27D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A</w:t>
      </w:r>
      <w:r w:rsidR="002458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ussparungen, Nute</w:t>
      </w:r>
      <w:r w:rsidR="006E0A09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,</w:t>
      </w:r>
      <w:r w:rsidR="002458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Öffnungen</w:t>
      </w:r>
      <w:r w:rsidR="00CD27D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, </w:t>
      </w:r>
      <w:r w:rsidR="006E0A09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Gewindeeinsätze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sowie</w:t>
      </w:r>
      <w:r w:rsidR="00CD27D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partielle </w:t>
      </w:r>
      <w:r w:rsidR="00CD27D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Wabenstrukturen</w:t>
      </w:r>
      <w:r w:rsidR="006E0A09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gekennzeichnet</w:t>
      </w:r>
      <w:r w:rsidR="007F5B77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. Sie dienen einerseits der sicheren Handhabung des Gewehres und andererseits 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der </w:t>
      </w:r>
      <w:r w:rsidR="00CD27D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Einbettung und Befestigung </w:t>
      </w:r>
      <w:r w:rsidR="002458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der</w:t>
      </w:r>
      <w:r w:rsidR="0024585D" w:rsidRPr="00661684">
        <w:rPr>
          <w:rFonts w:ascii="Calibri" w:hAnsi="Calibri" w:cs="Times New Roman"/>
          <w:b w:val="0"/>
          <w:bCs w:val="0"/>
          <w:iCs/>
          <w:spacing w:val="-2"/>
          <w:sz w:val="21"/>
          <w:szCs w:val="21"/>
        </w:rPr>
        <w:t xml:space="preserve"> </w:t>
      </w:r>
      <w:r w:rsidR="00CD27DA" w:rsidRPr="00661684">
        <w:rPr>
          <w:rFonts w:ascii="Calibri" w:hAnsi="Calibri" w:cs="Times New Roman"/>
          <w:b w:val="0"/>
          <w:bCs w:val="0"/>
          <w:iCs/>
          <w:spacing w:val="-2"/>
          <w:sz w:val="21"/>
          <w:szCs w:val="21"/>
        </w:rPr>
        <w:t xml:space="preserve">zahlreichen </w:t>
      </w:r>
      <w:r w:rsidR="0024585D" w:rsidRPr="00661684">
        <w:rPr>
          <w:rFonts w:ascii="Calibri" w:hAnsi="Calibri" w:cs="Times New Roman"/>
          <w:b w:val="0"/>
          <w:bCs w:val="0"/>
          <w:iCs/>
          <w:spacing w:val="-2"/>
          <w:sz w:val="21"/>
          <w:szCs w:val="21"/>
        </w:rPr>
        <w:t>funktionellen Komponenten (</w:t>
      </w:r>
      <w:r w:rsidR="00CD27DA" w:rsidRPr="00661684">
        <w:rPr>
          <w:rFonts w:ascii="Calibri" w:hAnsi="Calibri" w:cs="Times New Roman"/>
          <w:b w:val="0"/>
          <w:bCs w:val="0"/>
          <w:iCs/>
          <w:spacing w:val="-2"/>
          <w:sz w:val="21"/>
          <w:szCs w:val="21"/>
        </w:rPr>
        <w:t xml:space="preserve">z.B. </w:t>
      </w:r>
      <w:r w:rsidR="002458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Lauf, Diopter, Abzug, Magazin) </w:t>
      </w:r>
      <w:r w:rsidR="006E0A09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sowie der Schaftbacke, der Schaftkappe </w:t>
      </w:r>
      <w:r w:rsidR="002458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und </w:t>
      </w:r>
      <w:r w:rsidR="006E0A09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weiterer </w:t>
      </w:r>
      <w:r w:rsidR="002458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Zubehörelemente</w:t>
      </w:r>
      <w:r w:rsidR="00CD27D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(z.B. Trageriemen)</w:t>
      </w:r>
      <w:r w:rsidR="007F5B77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.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Als b</w:t>
      </w:r>
      <w:r w:rsidR="009701B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esonders innovativ 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gilt dabei </w:t>
      </w:r>
      <w:r w:rsidR="009701B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die Formgebung von </w:t>
      </w:r>
      <w:r w:rsidR="002458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Griffstück und Mittelhandstütze</w:t>
      </w:r>
      <w:r w:rsidR="009701B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: </w:t>
      </w:r>
      <w:r w:rsidR="00D224D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Beide </w:t>
      </w:r>
      <w:r w:rsidR="0024585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sind </w:t>
      </w:r>
      <w:r w:rsidR="006E0A09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als extrem leichte Wechselelemente in Lattice-Struktur ausgeführt, wobei das Griffstück in </w:t>
      </w:r>
      <w:r w:rsidR="00A25D2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vier</w:t>
      </w:r>
      <w:r w:rsidR="006E0A09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7E623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Hand(schuh)</w:t>
      </w:r>
      <w:r w:rsidR="006E0A09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größen vorliegt und sich auf Wunsch auch individuell für verschiedene Athleten anfertigen lässt.</w:t>
      </w:r>
      <w:r w:rsidR="004F7384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C42997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„</w:t>
      </w:r>
      <w:r w:rsidR="009701BE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Das Lasersintern bietet hierfür fast unbegrenzte </w:t>
      </w:r>
      <w:r w:rsidR="00C42997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Möglichkeiten“, sagt Jürgen Blöcher.</w:t>
      </w:r>
    </w:p>
    <w:p w14:paraId="5E313561" w14:textId="4A842CCB" w:rsidR="00FC1374" w:rsidRPr="00661684" w:rsidRDefault="00B054F1" w:rsidP="00405432">
      <w:pPr>
        <w:pStyle w:val="Textkrper2"/>
        <w:spacing w:after="120"/>
        <w:rPr>
          <w:rFonts w:ascii="Calibri" w:hAnsi="Calibri"/>
          <w:iCs/>
          <w:spacing w:val="-2"/>
          <w:sz w:val="21"/>
          <w:szCs w:val="21"/>
        </w:rPr>
      </w:pPr>
      <w:r w:rsidRPr="00661684">
        <w:rPr>
          <w:rFonts w:ascii="Calibri" w:hAnsi="Calibri"/>
          <w:iCs/>
          <w:spacing w:val="-2"/>
          <w:sz w:val="21"/>
          <w:szCs w:val="21"/>
        </w:rPr>
        <w:t>Große Freiräume für modernes Design</w:t>
      </w:r>
    </w:p>
    <w:p w14:paraId="13F4B789" w14:textId="56B5BFB0" w:rsidR="007F5B77" w:rsidRPr="00661684" w:rsidRDefault="007F5B77" w:rsidP="00405432">
      <w:pPr>
        <w:pStyle w:val="Textkrper2"/>
        <w:spacing w:after="120"/>
        <w:rPr>
          <w:rFonts w:ascii="Calibri" w:hAnsi="Calibri"/>
          <w:b w:val="0"/>
          <w:bCs w:val="0"/>
          <w:iCs/>
          <w:spacing w:val="-2"/>
          <w:sz w:val="21"/>
          <w:szCs w:val="21"/>
        </w:rPr>
      </w:pP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Der Hightech-Schaft des 1827 F Bionic von J.G. A</w:t>
      </w:r>
      <w:r w:rsidR="00A25D2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NSCHÜTZ 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ist sowohl ein aktuelles Paradebeispiel für die Anwendung bionischer Prinzipien in der Konstruktion als auch für den Einsatz des Lasersinterns zur Serienfertigung </w:t>
      </w:r>
      <w:r w:rsidR="001A556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hochkomplexer Kunststoff-Formteile mittlerer Größe.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1A556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Insbesondere veranschaulicht es, welch großen Freiraum die SLS-Technologie den Produktentwicklern für die Realisierung hochfunktioneller Design-Lösungen heute bietet. „Zahlreiche Leichtbau-Aspekte etwa, die bei der Produktion der Sportgewehr-Schäfte umgesetzt werden, kommen auch bei der Herstellung von Serienteilen für andere Bra</w:t>
      </w:r>
      <w:r w:rsidR="00C67A0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n</w:t>
      </w:r>
      <w:r w:rsidR="001A5566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chen zum Tr</w:t>
      </w:r>
      <w:r w:rsidR="001A584B">
        <w:rPr>
          <w:rFonts w:ascii="Calibri" w:hAnsi="Calibri"/>
          <w:b w:val="0"/>
          <w:bCs w:val="0"/>
          <w:iCs/>
          <w:spacing w:val="-2"/>
          <w:sz w:val="21"/>
          <w:szCs w:val="21"/>
        </w:rPr>
        <w:t>agen“, betont Jürgen Blöcher.</w:t>
      </w:r>
    </w:p>
    <w:p w14:paraId="20F14716" w14:textId="1AB72236" w:rsidR="000F3640" w:rsidRPr="00661684" w:rsidRDefault="001A5566" w:rsidP="004E1CC5">
      <w:pPr>
        <w:pStyle w:val="Textkrper2"/>
        <w:spacing w:after="240"/>
        <w:rPr>
          <w:rFonts w:ascii="Calibri" w:hAnsi="Calibri"/>
          <w:spacing w:val="-2"/>
          <w:sz w:val="21"/>
          <w:szCs w:val="21"/>
        </w:rPr>
      </w:pP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Übrigens:</w:t>
      </w:r>
      <w:r w:rsidRPr="00661684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="0072523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Das </w:t>
      </w:r>
      <w:r w:rsidR="00154C5A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bei FKM </w:t>
      </w:r>
      <w:r w:rsidR="0072523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unter Anwendung der Lasersintern-Technik hergestellte 1827 F Bionic 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von J.G. A</w:t>
      </w:r>
      <w:r w:rsidR="00A25D2D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NSCHÜTZ</w:t>
      </w:r>
      <w:r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725235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>hat sich inzwischen als Standard in der Biathlon-Weltklasse etabliert.</w:t>
      </w:r>
      <w:r w:rsidR="00953AC8" w:rsidRPr="00661684">
        <w:rPr>
          <w:rFonts w:ascii="Calibri" w:hAnsi="Calibri"/>
          <w:b w:val="0"/>
          <w:bCs w:val="0"/>
          <w:iCs/>
          <w:spacing w:val="-2"/>
          <w:sz w:val="21"/>
          <w:szCs w:val="21"/>
        </w:rPr>
        <w:t xml:space="preserve"> </w:t>
      </w:r>
      <w:r w:rsidR="00852855" w:rsidRPr="00661684">
        <w:rPr>
          <w:rFonts w:ascii="Calibri" w:hAnsi="Calibri"/>
          <w:b w:val="0"/>
          <w:bCs w:val="0"/>
          <w:i/>
          <w:iCs/>
          <w:spacing w:val="-2"/>
          <w:sz w:val="21"/>
          <w:szCs w:val="21"/>
        </w:rPr>
        <w:t>ar</w:t>
      </w:r>
    </w:p>
    <w:p w14:paraId="72B966F9" w14:textId="096C3BEA" w:rsidR="00724D9B" w:rsidRPr="00661684" w:rsidRDefault="00B71747" w:rsidP="00724D9B">
      <w:pPr>
        <w:pStyle w:val="Textkrper2"/>
        <w:spacing w:after="120"/>
        <w:rPr>
          <w:rFonts w:ascii="Calibri" w:hAnsi="Calibri"/>
          <w:b w:val="0"/>
          <w:bCs w:val="0"/>
          <w:i/>
          <w:spacing w:val="0"/>
          <w:sz w:val="16"/>
          <w:szCs w:val="16"/>
        </w:rPr>
      </w:pPr>
      <w:r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>678</w:t>
      </w:r>
      <w:r w:rsidR="00724D9B"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 xml:space="preserve"> Wörter mit 5.</w:t>
      </w:r>
      <w:r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>486</w:t>
      </w:r>
      <w:r w:rsidR="00724D9B"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 xml:space="preserve"> Zeichen (inkl. Leerzeichen)</w:t>
      </w:r>
      <w:r w:rsidR="00724D9B"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ab/>
      </w:r>
      <w:r w:rsidR="00724D9B"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ab/>
        <w:t xml:space="preserve">     Autor: </w:t>
      </w:r>
      <w:r w:rsidR="00852855"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>Alexander Regenhardt</w:t>
      </w:r>
      <w:r w:rsidR="00724D9B"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>, Freier Fachjournalist, Darmstadt</w:t>
      </w:r>
    </w:p>
    <w:p w14:paraId="5EA5DD64" w14:textId="77777777" w:rsidR="000E237D" w:rsidRPr="00661684" w:rsidRDefault="000E237D" w:rsidP="000E237D">
      <w:pPr>
        <w:spacing w:after="240"/>
        <w:ind w:left="0" w:right="-284"/>
        <w:rPr>
          <w:rFonts w:ascii="Calibri" w:hAnsi="Calibri" w:cs="Calibri"/>
          <w:b/>
          <w:spacing w:val="-2"/>
          <w:sz w:val="21"/>
          <w:szCs w:val="21"/>
        </w:rPr>
      </w:pPr>
      <w:r w:rsidRPr="00661684">
        <w:rPr>
          <w:rFonts w:ascii="Calibri" w:hAnsi="Calibri" w:cs="Calibri"/>
          <w:b/>
          <w:i/>
          <w:spacing w:val="-2"/>
          <w:sz w:val="21"/>
          <w:szCs w:val="21"/>
        </w:rPr>
        <w:t xml:space="preserve">Hinweis für Redakteure: </w:t>
      </w:r>
      <w:r w:rsidRPr="00661684">
        <w:rPr>
          <w:rFonts w:ascii="Calibri" w:hAnsi="Calibri" w:cs="Calibri"/>
          <w:b/>
          <w:spacing w:val="-2"/>
          <w:sz w:val="21"/>
          <w:szCs w:val="21"/>
        </w:rPr>
        <w:t>Text und Bilder stehen Ihnen unter www.pr-box.de zur Verfügung!</w:t>
      </w:r>
    </w:p>
    <w:p w14:paraId="1C2B38A5" w14:textId="77777777" w:rsidR="000E237D" w:rsidRPr="00661684" w:rsidRDefault="000E237D" w:rsidP="000E237D">
      <w:pPr>
        <w:ind w:left="0" w:right="-284"/>
        <w:rPr>
          <w:rFonts w:ascii="Calibri" w:hAnsi="Calibri" w:cs="Calibri"/>
          <w:iCs/>
          <w:spacing w:val="-2"/>
          <w:sz w:val="16"/>
          <w:szCs w:val="16"/>
        </w:rPr>
      </w:pPr>
    </w:p>
    <w:p w14:paraId="64FBC4F0" w14:textId="539950AF" w:rsidR="00744746" w:rsidRPr="00661684" w:rsidRDefault="000E237D" w:rsidP="00744746">
      <w:pPr>
        <w:spacing w:after="120"/>
        <w:ind w:left="0" w:right="-284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661684">
        <w:rPr>
          <w:rFonts w:ascii="Calibri" w:hAnsi="Calibri" w:cs="Calibri"/>
          <w:i/>
          <w:spacing w:val="-2"/>
          <w:sz w:val="21"/>
          <w:szCs w:val="21"/>
          <w:u w:val="single"/>
        </w:rPr>
        <w:t>Bilder (</w:t>
      </w:r>
      <w:r w:rsidR="000401EE" w:rsidRPr="00661684">
        <w:rPr>
          <w:rFonts w:ascii="Calibri" w:hAnsi="Calibri" w:cs="Calibri"/>
          <w:i/>
          <w:spacing w:val="-2"/>
          <w:sz w:val="21"/>
          <w:szCs w:val="21"/>
          <w:u w:val="single"/>
        </w:rPr>
        <w:t>4</w:t>
      </w:r>
      <w:r w:rsidRPr="00661684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 </w:t>
      </w:r>
    </w:p>
    <w:p w14:paraId="47C8F7B7" w14:textId="67E98D63" w:rsidR="00624FE8" w:rsidRPr="00661684" w:rsidRDefault="000E237D" w:rsidP="00744746">
      <w:pPr>
        <w:spacing w:after="120"/>
        <w:ind w:left="0" w:right="-284"/>
        <w:jc w:val="both"/>
        <w:rPr>
          <w:rFonts w:ascii="Calibri" w:hAnsi="Calibri"/>
          <w:spacing w:val="-2"/>
          <w:sz w:val="21"/>
          <w:szCs w:val="21"/>
        </w:rPr>
      </w:pPr>
      <w:r w:rsidRPr="00661684">
        <w:rPr>
          <w:rFonts w:ascii="Calibri" w:hAnsi="Calibri" w:cs="Calibri"/>
          <w:i/>
          <w:spacing w:val="-2"/>
          <w:sz w:val="21"/>
          <w:szCs w:val="21"/>
        </w:rPr>
        <w:lastRenderedPageBreak/>
        <w:t>Bild 1:</w:t>
      </w:r>
      <w:r w:rsidRPr="00661684">
        <w:rPr>
          <w:rFonts w:ascii="Calibri" w:hAnsi="Calibri"/>
          <w:spacing w:val="-2"/>
          <w:sz w:val="21"/>
          <w:szCs w:val="21"/>
        </w:rPr>
        <w:t xml:space="preserve"> </w:t>
      </w:r>
      <w:r w:rsidR="00624FE8" w:rsidRPr="00661684">
        <w:rPr>
          <w:rFonts w:ascii="Calibri" w:hAnsi="Calibri"/>
          <w:iCs/>
          <w:spacing w:val="-2"/>
          <w:sz w:val="21"/>
          <w:szCs w:val="21"/>
        </w:rPr>
        <w:t>Das Design de</w:t>
      </w:r>
      <w:r w:rsidR="00B71747" w:rsidRPr="00661684">
        <w:rPr>
          <w:rFonts w:ascii="Calibri" w:hAnsi="Calibri"/>
          <w:iCs/>
          <w:spacing w:val="-2"/>
          <w:sz w:val="21"/>
          <w:szCs w:val="21"/>
        </w:rPr>
        <w:t>s</w:t>
      </w:r>
      <w:r w:rsidR="00624FE8" w:rsidRPr="00661684">
        <w:rPr>
          <w:rFonts w:ascii="Calibri" w:hAnsi="Calibri"/>
          <w:iCs/>
          <w:spacing w:val="-2"/>
          <w:sz w:val="21"/>
          <w:szCs w:val="21"/>
        </w:rPr>
        <w:t xml:space="preserve"> im Lasersintern aus PA 12 gefertigten Biathlon</w:t>
      </w:r>
      <w:r w:rsidR="005D56D7" w:rsidRPr="00661684">
        <w:rPr>
          <w:rFonts w:ascii="Calibri" w:hAnsi="Calibri"/>
          <w:iCs/>
          <w:spacing w:val="-2"/>
          <w:sz w:val="21"/>
          <w:szCs w:val="21"/>
        </w:rPr>
        <w:t>g</w:t>
      </w:r>
      <w:r w:rsidR="00624FE8" w:rsidRPr="00661684">
        <w:rPr>
          <w:rFonts w:ascii="Calibri" w:hAnsi="Calibri"/>
          <w:iCs/>
          <w:spacing w:val="-2"/>
          <w:sz w:val="21"/>
          <w:szCs w:val="21"/>
        </w:rPr>
        <w:t>ewehr</w:t>
      </w:r>
      <w:r w:rsidR="005D56D7" w:rsidRPr="00661684">
        <w:rPr>
          <w:rFonts w:ascii="Calibri" w:hAnsi="Calibri"/>
          <w:iCs/>
          <w:spacing w:val="-2"/>
          <w:sz w:val="21"/>
          <w:szCs w:val="21"/>
        </w:rPr>
        <w:t>-S</w:t>
      </w:r>
      <w:r w:rsidR="00624FE8" w:rsidRPr="00661684">
        <w:rPr>
          <w:rFonts w:ascii="Calibri" w:hAnsi="Calibri"/>
          <w:iCs/>
          <w:spacing w:val="-2"/>
          <w:sz w:val="21"/>
          <w:szCs w:val="21"/>
        </w:rPr>
        <w:t>chaftes ist geometrisch überaus komplex und durch zahlreiche Wölbungen, Aussparungen, Nute, Öffnungen, Gewindeeinsätze sowie partielle Wabenstrukturen gekennzeichnet.</w:t>
      </w:r>
    </w:p>
    <w:p w14:paraId="0DDEAFA0" w14:textId="476ACA2D" w:rsidR="00936869" w:rsidRPr="00661684" w:rsidRDefault="00936869" w:rsidP="00351D67">
      <w:pPr>
        <w:spacing w:after="120"/>
        <w:ind w:left="0" w:right="-284"/>
        <w:jc w:val="both"/>
        <w:rPr>
          <w:rFonts w:ascii="Calibri" w:hAnsi="Calibri"/>
          <w:spacing w:val="-2"/>
          <w:sz w:val="21"/>
          <w:szCs w:val="21"/>
        </w:rPr>
      </w:pPr>
      <w:r w:rsidRPr="00661684">
        <w:rPr>
          <w:rFonts w:ascii="Calibri" w:hAnsi="Calibri"/>
          <w:i/>
          <w:iCs/>
          <w:spacing w:val="-2"/>
          <w:sz w:val="21"/>
          <w:szCs w:val="21"/>
        </w:rPr>
        <w:t>Bild 2:</w:t>
      </w:r>
      <w:r w:rsidRPr="00661684">
        <w:rPr>
          <w:rFonts w:ascii="Calibri" w:hAnsi="Calibri"/>
          <w:spacing w:val="-2"/>
          <w:sz w:val="21"/>
          <w:szCs w:val="21"/>
        </w:rPr>
        <w:t xml:space="preserve"> </w:t>
      </w:r>
      <w:r w:rsidR="002F5087" w:rsidRPr="00661684">
        <w:rPr>
          <w:rFonts w:ascii="Calibri" w:hAnsi="Calibri"/>
          <w:iCs/>
          <w:spacing w:val="-2"/>
          <w:sz w:val="21"/>
          <w:szCs w:val="21"/>
        </w:rPr>
        <w:t xml:space="preserve">Für Versuchs- und Testzwecke sowie für die geometrisch-konstruktive Weiterentwicklung fertigt FKM den Biathlongewehr-Schaft in </w:t>
      </w:r>
      <w:r w:rsidR="00AC4A1D" w:rsidRPr="00661684">
        <w:rPr>
          <w:rFonts w:ascii="Calibri" w:hAnsi="Calibri"/>
          <w:iCs/>
          <w:spacing w:val="-2"/>
          <w:sz w:val="21"/>
          <w:szCs w:val="21"/>
        </w:rPr>
        <w:t>h</w:t>
      </w:r>
      <w:r w:rsidR="002F5087" w:rsidRPr="00661684">
        <w:rPr>
          <w:rFonts w:ascii="Calibri" w:hAnsi="Calibri"/>
          <w:iCs/>
          <w:spacing w:val="-2"/>
          <w:sz w:val="21"/>
          <w:szCs w:val="21"/>
        </w:rPr>
        <w:t>ellgrau</w:t>
      </w:r>
      <w:r w:rsidR="00AC4A1D" w:rsidRPr="00661684">
        <w:rPr>
          <w:rFonts w:ascii="Calibri" w:hAnsi="Calibri"/>
          <w:iCs/>
          <w:spacing w:val="-2"/>
          <w:sz w:val="21"/>
          <w:szCs w:val="21"/>
        </w:rPr>
        <w:t xml:space="preserve">, </w:t>
      </w:r>
      <w:r w:rsidR="0051494B" w:rsidRPr="00661684">
        <w:rPr>
          <w:rFonts w:ascii="Calibri" w:hAnsi="Calibri"/>
          <w:iCs/>
          <w:spacing w:val="-2"/>
          <w:sz w:val="21"/>
          <w:szCs w:val="21"/>
        </w:rPr>
        <w:t>weiß</w:t>
      </w:r>
      <w:r w:rsidR="00AC4A1D" w:rsidRPr="00661684">
        <w:rPr>
          <w:rFonts w:ascii="Calibri" w:hAnsi="Calibri"/>
          <w:iCs/>
          <w:spacing w:val="-2"/>
          <w:sz w:val="21"/>
          <w:szCs w:val="21"/>
        </w:rPr>
        <w:t xml:space="preserve"> und schwarz</w:t>
      </w:r>
      <w:r w:rsidR="002F5087" w:rsidRPr="00661684">
        <w:rPr>
          <w:rFonts w:ascii="Calibri" w:hAnsi="Calibri"/>
          <w:iCs/>
          <w:spacing w:val="-2"/>
          <w:sz w:val="21"/>
          <w:szCs w:val="21"/>
        </w:rPr>
        <w:t xml:space="preserve"> mit einer technischen Oberfläche; für die Serie hingegen wird er in den vom Kunden vorgegeben Farben lackiert.</w:t>
      </w:r>
    </w:p>
    <w:p w14:paraId="4BB170C7" w14:textId="33999EDA" w:rsidR="002F5087" w:rsidRPr="00661684" w:rsidRDefault="00B02F3D" w:rsidP="002F5087">
      <w:pPr>
        <w:spacing w:after="120"/>
        <w:ind w:left="0" w:right="-284"/>
        <w:jc w:val="both"/>
        <w:rPr>
          <w:rFonts w:ascii="Calibri" w:hAnsi="Calibri" w:cs="Calibri"/>
          <w:iCs/>
          <w:spacing w:val="-2"/>
          <w:sz w:val="21"/>
          <w:szCs w:val="21"/>
        </w:rPr>
      </w:pPr>
      <w:r w:rsidRPr="00661684">
        <w:rPr>
          <w:rFonts w:ascii="Calibri" w:hAnsi="Calibri" w:cs="Calibri"/>
          <w:i/>
          <w:spacing w:val="-2"/>
          <w:sz w:val="21"/>
          <w:szCs w:val="21"/>
        </w:rPr>
        <w:t xml:space="preserve">Bild </w:t>
      </w:r>
      <w:r w:rsidR="0078542E" w:rsidRPr="00661684">
        <w:rPr>
          <w:rFonts w:ascii="Calibri" w:hAnsi="Calibri" w:cs="Calibri"/>
          <w:i/>
          <w:spacing w:val="-2"/>
          <w:sz w:val="21"/>
          <w:szCs w:val="21"/>
        </w:rPr>
        <w:t>3</w:t>
      </w:r>
      <w:r w:rsidRPr="00661684">
        <w:rPr>
          <w:rFonts w:ascii="Calibri" w:hAnsi="Calibri" w:cs="Calibri"/>
          <w:i/>
          <w:spacing w:val="-2"/>
          <w:sz w:val="21"/>
          <w:szCs w:val="21"/>
        </w:rPr>
        <w:t>:</w:t>
      </w:r>
      <w:r w:rsidR="009167D5" w:rsidRPr="0066168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E1B56" w:rsidRPr="00661684">
        <w:rPr>
          <w:rFonts w:ascii="Calibri" w:hAnsi="Calibri" w:cs="Calibri"/>
          <w:iCs/>
          <w:spacing w:val="-2"/>
          <w:sz w:val="21"/>
          <w:szCs w:val="21"/>
        </w:rPr>
        <w:t>Griffstück und Mittelhandstütze des von FKM gefertigten</w:t>
      </w:r>
      <w:r w:rsidR="00CE1B56" w:rsidRPr="00661684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="00CE1B56" w:rsidRPr="00661684">
        <w:rPr>
          <w:rFonts w:ascii="Calibri" w:hAnsi="Calibri" w:cs="Calibri"/>
          <w:iCs/>
          <w:spacing w:val="-2"/>
          <w:sz w:val="21"/>
          <w:szCs w:val="21"/>
        </w:rPr>
        <w:t xml:space="preserve">Biathlon-Gewehrschaftes sind als leichte Wechselelemente in Lattice-Struktur ausgeführt, wobei das Griffstück in </w:t>
      </w:r>
      <w:r w:rsidR="00A25D2D" w:rsidRPr="00661684">
        <w:rPr>
          <w:rFonts w:ascii="Calibri" w:hAnsi="Calibri" w:cs="Calibri"/>
          <w:iCs/>
          <w:spacing w:val="-2"/>
          <w:sz w:val="21"/>
          <w:szCs w:val="21"/>
        </w:rPr>
        <w:t>vier</w:t>
      </w:r>
      <w:r w:rsidR="00CE1B56" w:rsidRPr="00661684">
        <w:rPr>
          <w:rFonts w:ascii="Calibri" w:hAnsi="Calibri" w:cs="Calibri"/>
          <w:iCs/>
          <w:spacing w:val="-2"/>
          <w:sz w:val="21"/>
          <w:szCs w:val="21"/>
        </w:rPr>
        <w:t xml:space="preserve"> Hand(schuh)größen vorliegt und sich auch individuell für verschiedene Athleten </w:t>
      </w:r>
      <w:r w:rsidR="005B171C" w:rsidRPr="00661684">
        <w:rPr>
          <w:rFonts w:ascii="Calibri" w:hAnsi="Calibri" w:cs="Calibri"/>
          <w:iCs/>
          <w:spacing w:val="-2"/>
          <w:sz w:val="21"/>
          <w:szCs w:val="21"/>
        </w:rPr>
        <w:t>lasersintern</w:t>
      </w:r>
      <w:r w:rsidR="00CE1B56" w:rsidRPr="00661684">
        <w:rPr>
          <w:rFonts w:ascii="Calibri" w:hAnsi="Calibri" w:cs="Calibri"/>
          <w:iCs/>
          <w:spacing w:val="-2"/>
          <w:sz w:val="21"/>
          <w:szCs w:val="21"/>
        </w:rPr>
        <w:t xml:space="preserve"> lässt.</w:t>
      </w:r>
    </w:p>
    <w:p w14:paraId="0CF03BFF" w14:textId="20E8520C" w:rsidR="002F5087" w:rsidRPr="00661684" w:rsidRDefault="00610B62" w:rsidP="002F5087">
      <w:pPr>
        <w:spacing w:after="120"/>
        <w:ind w:left="0" w:right="-284"/>
        <w:jc w:val="both"/>
        <w:rPr>
          <w:rFonts w:ascii="Calibri" w:hAnsi="Calibri"/>
          <w:b/>
          <w:bCs/>
          <w:iCs/>
          <w:spacing w:val="-2"/>
          <w:sz w:val="21"/>
          <w:szCs w:val="21"/>
        </w:rPr>
      </w:pPr>
      <w:r w:rsidRPr="00661684">
        <w:rPr>
          <w:rFonts w:ascii="Calibri" w:hAnsi="Calibri"/>
          <w:bCs/>
          <w:i/>
          <w:iCs/>
          <w:spacing w:val="-2"/>
          <w:sz w:val="21"/>
          <w:szCs w:val="21"/>
        </w:rPr>
        <w:t xml:space="preserve">Bild </w:t>
      </w:r>
      <w:r w:rsidR="0078542E" w:rsidRPr="00661684">
        <w:rPr>
          <w:rFonts w:ascii="Calibri" w:hAnsi="Calibri"/>
          <w:bCs/>
          <w:i/>
          <w:iCs/>
          <w:spacing w:val="-2"/>
          <w:sz w:val="21"/>
          <w:szCs w:val="21"/>
        </w:rPr>
        <w:t>4</w:t>
      </w:r>
      <w:r w:rsidRPr="00661684">
        <w:rPr>
          <w:rFonts w:ascii="Calibri" w:hAnsi="Calibri"/>
          <w:bCs/>
          <w:i/>
          <w:iCs/>
          <w:spacing w:val="-2"/>
          <w:sz w:val="21"/>
          <w:szCs w:val="21"/>
        </w:rPr>
        <w:t xml:space="preserve">: </w:t>
      </w:r>
      <w:r w:rsidR="002F5087" w:rsidRPr="00661684">
        <w:rPr>
          <w:rFonts w:ascii="Calibri" w:hAnsi="Calibri"/>
          <w:iCs/>
          <w:spacing w:val="-2"/>
          <w:sz w:val="21"/>
          <w:szCs w:val="21"/>
        </w:rPr>
        <w:t>Zur Qualitätssicherung prüft FKM die Oberflächengüte und die Maßhaltigkeit eines jeden Schafts sowie alle Anbauelemente durch optische Vermessung und Abgleich mit den 3D CAD-Daten.</w:t>
      </w:r>
    </w:p>
    <w:p w14:paraId="5698464E" w14:textId="525DD679" w:rsidR="000E237D" w:rsidRPr="00661684" w:rsidRDefault="000E237D" w:rsidP="00221BE1">
      <w:pPr>
        <w:spacing w:after="120"/>
        <w:ind w:left="0" w:right="-284"/>
        <w:jc w:val="both"/>
        <w:rPr>
          <w:rFonts w:ascii="Calibri" w:hAnsi="Calibri"/>
          <w:i/>
          <w:spacing w:val="0"/>
          <w:sz w:val="16"/>
          <w:szCs w:val="16"/>
        </w:rPr>
      </w:pPr>
      <w:r w:rsidRPr="00661684">
        <w:rPr>
          <w:rFonts w:ascii="Calibri" w:hAnsi="Calibri"/>
          <w:i/>
          <w:spacing w:val="0"/>
          <w:sz w:val="16"/>
          <w:szCs w:val="16"/>
        </w:rPr>
        <w:t>Alle Bilder: FKM Sintertechnik</w:t>
      </w: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119"/>
      </w:tblGrid>
      <w:tr w:rsidR="000E237D" w:rsidRPr="00661684" w14:paraId="6A4407D0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1228717" w14:textId="77777777" w:rsidR="000E237D" w:rsidRPr="00661684" w:rsidRDefault="000E237D" w:rsidP="001C7668">
            <w:pPr>
              <w:ind w:left="0"/>
              <w:jc w:val="both"/>
              <w:rPr>
                <w:rFonts w:ascii="Calibri" w:hAnsi="Calibri" w:cs="Calibri"/>
                <w:b/>
                <w:i/>
                <w:iCs/>
                <w:spacing w:val="0"/>
                <w:sz w:val="21"/>
                <w:szCs w:val="21"/>
              </w:rPr>
            </w:pPr>
          </w:p>
          <w:p w14:paraId="4E695C48" w14:textId="77777777" w:rsidR="00944168" w:rsidRPr="00661684" w:rsidRDefault="00944168" w:rsidP="001C7668">
            <w:pPr>
              <w:ind w:left="0"/>
              <w:jc w:val="both"/>
              <w:rPr>
                <w:rFonts w:ascii="Calibri" w:hAnsi="Calibri" w:cs="Calibri"/>
                <w:b/>
                <w:i/>
                <w:iCs/>
                <w:spacing w:val="0"/>
                <w:sz w:val="21"/>
                <w:szCs w:val="21"/>
              </w:rPr>
            </w:pPr>
          </w:p>
          <w:p w14:paraId="59650546" w14:textId="3184CAEB" w:rsidR="000E237D" w:rsidRPr="00661684" w:rsidRDefault="000E237D" w:rsidP="001C7668">
            <w:pPr>
              <w:ind w:left="0"/>
              <w:jc w:val="both"/>
              <w:rPr>
                <w:rFonts w:ascii="Calibri" w:hAnsi="Calibri" w:cs="Calibri"/>
                <w:b/>
                <w:i/>
                <w:iCs/>
                <w:spacing w:val="0"/>
                <w:sz w:val="21"/>
                <w:szCs w:val="21"/>
              </w:rPr>
            </w:pPr>
            <w:r w:rsidRPr="00661684">
              <w:rPr>
                <w:rFonts w:ascii="Calibri" w:hAnsi="Calibri" w:cs="Calibri"/>
                <w:b/>
                <w:i/>
                <w:i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F7BAE92" w14:textId="77777777" w:rsidR="00944168" w:rsidRPr="00661684" w:rsidRDefault="00944168" w:rsidP="001C7668">
            <w:pPr>
              <w:ind w:left="0"/>
              <w:jc w:val="both"/>
              <w:rPr>
                <w:rFonts w:ascii="Calibri" w:hAnsi="Calibri" w:cs="Calibri"/>
                <w:b/>
                <w:i/>
                <w:iCs/>
                <w:spacing w:val="0"/>
                <w:sz w:val="21"/>
                <w:szCs w:val="21"/>
              </w:rPr>
            </w:pPr>
          </w:p>
          <w:p w14:paraId="5B35943D" w14:textId="77777777" w:rsidR="00944168" w:rsidRPr="00661684" w:rsidRDefault="00944168" w:rsidP="001C7668">
            <w:pPr>
              <w:ind w:left="0"/>
              <w:jc w:val="both"/>
              <w:rPr>
                <w:rFonts w:ascii="Calibri" w:hAnsi="Calibri" w:cs="Calibri"/>
                <w:b/>
                <w:i/>
                <w:iCs/>
                <w:spacing w:val="0"/>
                <w:sz w:val="21"/>
                <w:szCs w:val="21"/>
              </w:rPr>
            </w:pPr>
          </w:p>
          <w:p w14:paraId="13882D71" w14:textId="1587967C" w:rsidR="000E237D" w:rsidRPr="00661684" w:rsidRDefault="000E237D" w:rsidP="001C7668">
            <w:pPr>
              <w:ind w:left="0"/>
              <w:jc w:val="both"/>
              <w:rPr>
                <w:rFonts w:ascii="Calibri" w:hAnsi="Calibri" w:cs="Calibri"/>
                <w:b/>
                <w:i/>
                <w:iCs/>
                <w:spacing w:val="0"/>
                <w:sz w:val="21"/>
                <w:szCs w:val="21"/>
              </w:rPr>
            </w:pPr>
            <w:r w:rsidRPr="00661684">
              <w:rPr>
                <w:rFonts w:ascii="Calibri" w:hAnsi="Calibri" w:cs="Calibri"/>
                <w:b/>
                <w:i/>
                <w:iCs/>
                <w:spacing w:val="0"/>
                <w:sz w:val="21"/>
                <w:szCs w:val="21"/>
              </w:rPr>
              <w:t>Presseagentur:</w:t>
            </w:r>
            <w:r w:rsidR="001A584B">
              <w:rPr>
                <w:rFonts w:ascii="Calibri" w:hAnsi="Calibri" w:cs="Calibri"/>
                <w:b/>
                <w:i/>
                <w:iCs/>
                <w:spacing w:val="0"/>
                <w:sz w:val="21"/>
                <w:szCs w:val="21"/>
              </w:rPr>
              <w:t xml:space="preserve"> Neue Adresse!</w:t>
            </w:r>
          </w:p>
        </w:tc>
      </w:tr>
      <w:tr w:rsidR="000E237D" w:rsidRPr="00661684" w14:paraId="472AFE7E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4EECA681" w14:textId="77777777" w:rsidR="000E237D" w:rsidRPr="00661684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61684">
              <w:rPr>
                <w:rFonts w:ascii="Calibri" w:hAnsi="Calibri" w:cs="Calibri"/>
                <w:spacing w:val="0"/>
                <w:sz w:val="21"/>
                <w:szCs w:val="21"/>
              </w:rPr>
              <w:t>FKM Sintertechnik GmbH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7BC8AF0" w14:textId="77777777" w:rsidR="000E237D" w:rsidRPr="00661684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61684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0E237D" w:rsidRPr="00661684" w14:paraId="634261C2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5771F16D" w14:textId="77777777" w:rsidR="000E237D" w:rsidRPr="00661684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61684">
              <w:rPr>
                <w:rFonts w:ascii="Calibri" w:hAnsi="Calibri" w:cs="Calibri"/>
                <w:spacing w:val="0"/>
                <w:sz w:val="21"/>
                <w:szCs w:val="21"/>
              </w:rPr>
              <w:t>Jürgen Blöcher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947D1A4" w14:textId="717CD968" w:rsidR="000E237D" w:rsidRPr="00661684" w:rsidRDefault="006D2784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61684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0E237D" w:rsidRPr="00661684" w14:paraId="6A844B8F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04AD3FDF" w14:textId="77777777" w:rsidR="000E237D" w:rsidRPr="00661684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61684">
              <w:rPr>
                <w:rFonts w:ascii="Calibri" w:hAnsi="Calibri" w:cs="Calibri"/>
                <w:spacing w:val="0"/>
                <w:sz w:val="21"/>
                <w:szCs w:val="21"/>
              </w:rPr>
              <w:t>Zum Musbach 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578132D" w14:textId="4CDE620C" w:rsidR="000E237D" w:rsidRPr="00661684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61684">
              <w:rPr>
                <w:rFonts w:ascii="Calibri" w:hAnsi="Calibri" w:cs="Calibri"/>
                <w:spacing w:val="0"/>
                <w:sz w:val="21"/>
                <w:szCs w:val="21"/>
              </w:rPr>
              <w:t>D-64</w:t>
            </w:r>
            <w:r w:rsidR="006D2784" w:rsidRPr="00661684">
              <w:rPr>
                <w:rFonts w:ascii="Calibri" w:hAnsi="Calibri" w:cs="Calibri"/>
                <w:spacing w:val="0"/>
                <w:sz w:val="21"/>
                <w:szCs w:val="21"/>
              </w:rPr>
              <w:t>380 Roßdorf</w:t>
            </w:r>
          </w:p>
        </w:tc>
      </w:tr>
      <w:tr w:rsidR="000E237D" w:rsidRPr="00661684" w14:paraId="224D5BD5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0539F36" w14:textId="77777777" w:rsidR="000E237D" w:rsidRPr="00661684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61684">
              <w:rPr>
                <w:rFonts w:ascii="Calibri" w:hAnsi="Calibri" w:cs="Calibri"/>
                <w:spacing w:val="0"/>
                <w:sz w:val="21"/>
                <w:szCs w:val="21"/>
              </w:rPr>
              <w:t>D-35216 Biedenkopf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30FDAE5" w14:textId="7847524D" w:rsidR="000E237D" w:rsidRPr="00661684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61684">
              <w:rPr>
                <w:rFonts w:ascii="Calibri" w:hAnsi="Calibri" w:cs="Calibri"/>
                <w:spacing w:val="0"/>
                <w:sz w:val="21"/>
                <w:szCs w:val="21"/>
              </w:rPr>
              <w:t>Tel.: 0049 (0) 6</w:t>
            </w:r>
            <w:r w:rsidR="006D2784" w:rsidRPr="00661684">
              <w:rPr>
                <w:rFonts w:ascii="Calibri" w:hAnsi="Calibri" w:cs="Calibri"/>
                <w:spacing w:val="0"/>
                <w:sz w:val="21"/>
                <w:szCs w:val="21"/>
              </w:rPr>
              <w:t>0 71/ 61 87 800</w:t>
            </w:r>
          </w:p>
        </w:tc>
      </w:tr>
      <w:tr w:rsidR="006D2784" w:rsidRPr="00661684" w14:paraId="4B314983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0CC8CFA7" w14:textId="77777777" w:rsidR="006D2784" w:rsidRPr="00661684" w:rsidRDefault="006D2784" w:rsidP="006D2784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r w:rsidRPr="00661684">
              <w:rPr>
                <w:rFonts w:ascii="Calibri" w:hAnsi="Calibri" w:cs="Calibri"/>
                <w:spacing w:val="0"/>
                <w:sz w:val="21"/>
                <w:szCs w:val="21"/>
              </w:rPr>
              <w:t>Tel.: 0049 (0) 64 61/ 75 85 2 15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ED2E1E8" w14:textId="065CAC8F" w:rsidR="006D2784" w:rsidRPr="00661684" w:rsidRDefault="006D2784" w:rsidP="006D2784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r w:rsidRPr="0066168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r w:rsidRPr="00661684">
              <w:rPr>
                <w:rStyle w:val="Hyperlink"/>
                <w:rFonts w:ascii="Calibri" w:hAnsi="Calibri" w:cs="Calibri"/>
                <w:color w:val="000000"/>
                <w:spacing w:val="0"/>
                <w:sz w:val="21"/>
                <w:szCs w:val="21"/>
                <w:u w:val="none"/>
                <w:lang w:val="it-IT"/>
              </w:rPr>
              <w:t>info@guc.biz</w:t>
            </w:r>
          </w:p>
        </w:tc>
      </w:tr>
      <w:tr w:rsidR="006D2784" w:rsidRPr="00661684" w14:paraId="64D39B8E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E0453" w14:textId="4B3640EC" w:rsidR="006D2784" w:rsidRPr="00661684" w:rsidRDefault="006D2784" w:rsidP="006D2784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fr-FR"/>
              </w:rPr>
            </w:pPr>
            <w:r w:rsidRPr="0066168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fr-FR"/>
              </w:rPr>
              <w:t>E-Mail: j.bloecher@fkm.net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8C6E9" w14:textId="2730AD92" w:rsidR="006D2784" w:rsidRPr="00661684" w:rsidRDefault="006D2784" w:rsidP="006D2784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661684"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  <w:t>Internet: www.pr-box.de</w:t>
            </w:r>
          </w:p>
        </w:tc>
      </w:tr>
      <w:tr w:rsidR="006D2784" w:rsidRPr="006D2784" w14:paraId="2CBCB9FA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2503784B" w14:textId="42510994" w:rsidR="006D2784" w:rsidRPr="00661684" w:rsidRDefault="006D2784" w:rsidP="006D2784">
            <w:pPr>
              <w:ind w:left="0"/>
              <w:jc w:val="both"/>
              <w:rPr>
                <w:rFonts w:ascii="Calibri" w:hAnsi="Calibri" w:cs="Calibri"/>
                <w:color w:val="0000FF"/>
                <w:spacing w:val="0"/>
                <w:sz w:val="21"/>
                <w:szCs w:val="21"/>
              </w:rPr>
            </w:pPr>
            <w:r w:rsidRPr="00661684"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  <w:t>Internet: www.fkm.net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12AA9B2" w14:textId="02A2435E" w:rsidR="006D2784" w:rsidRPr="006D2784" w:rsidRDefault="006D2784" w:rsidP="006D2784">
            <w:pPr>
              <w:ind w:left="0"/>
              <w:jc w:val="both"/>
              <w:rPr>
                <w:rFonts w:ascii="Calibri" w:hAnsi="Calibri" w:cs="Calibri"/>
                <w:color w:val="0000FF"/>
                <w:spacing w:val="0"/>
                <w:sz w:val="21"/>
                <w:szCs w:val="21"/>
              </w:rPr>
            </w:pPr>
            <w:r w:rsidRPr="00661684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Social Media: </w:t>
            </w:r>
            <w:hyperlink r:id="rId10" w:history="1">
              <w:r w:rsidRPr="00661684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XING</w:t>
              </w:r>
            </w:hyperlink>
            <w:r w:rsidRPr="00661684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 und </w:t>
            </w:r>
            <w:hyperlink r:id="rId11" w:history="1">
              <w:r w:rsidRPr="00661684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LinkedIn</w:t>
              </w:r>
            </w:hyperlink>
          </w:p>
        </w:tc>
      </w:tr>
    </w:tbl>
    <w:p w14:paraId="039A5D0D" w14:textId="6CCB7C3D" w:rsidR="001D0B5A" w:rsidRDefault="001D0B5A" w:rsidP="00490275">
      <w:pPr>
        <w:pStyle w:val="Textkrper2"/>
        <w:spacing w:after="120"/>
        <w:rPr>
          <w:rFonts w:ascii="Calibri" w:hAnsi="Calibri"/>
          <w:b w:val="0"/>
          <w:iCs/>
          <w:spacing w:val="0"/>
          <w:sz w:val="21"/>
          <w:szCs w:val="21"/>
        </w:rPr>
      </w:pPr>
    </w:p>
    <w:sectPr w:rsidR="001D0B5A" w:rsidSect="00B750B0">
      <w:pgSz w:w="11907" w:h="16840"/>
      <w:pgMar w:top="1134" w:right="1985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05305" w14:textId="77777777" w:rsidR="00781228" w:rsidRDefault="00781228" w:rsidP="004E6B47">
      <w:r>
        <w:separator/>
      </w:r>
    </w:p>
  </w:endnote>
  <w:endnote w:type="continuationSeparator" w:id="0">
    <w:p w14:paraId="16724ACF" w14:textId="77777777" w:rsidR="00781228" w:rsidRDefault="00781228" w:rsidP="004E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CF99D" w14:textId="77777777" w:rsidR="00781228" w:rsidRDefault="00781228" w:rsidP="004E6B47">
      <w:r>
        <w:separator/>
      </w:r>
    </w:p>
  </w:footnote>
  <w:footnote w:type="continuationSeparator" w:id="0">
    <w:p w14:paraId="3D0A10AA" w14:textId="77777777" w:rsidR="00781228" w:rsidRDefault="00781228" w:rsidP="004E6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C4F81"/>
    <w:multiLevelType w:val="multilevel"/>
    <w:tmpl w:val="A198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672B0E"/>
    <w:multiLevelType w:val="multilevel"/>
    <w:tmpl w:val="0116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5B5777"/>
    <w:multiLevelType w:val="multilevel"/>
    <w:tmpl w:val="7D581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FB40ED"/>
    <w:multiLevelType w:val="multilevel"/>
    <w:tmpl w:val="EB3E3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C4059B"/>
    <w:multiLevelType w:val="multilevel"/>
    <w:tmpl w:val="77627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5553AE"/>
    <w:multiLevelType w:val="multilevel"/>
    <w:tmpl w:val="1CCAF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9441A3"/>
    <w:multiLevelType w:val="multilevel"/>
    <w:tmpl w:val="AF249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6613A9"/>
    <w:multiLevelType w:val="multilevel"/>
    <w:tmpl w:val="D362D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DB0EB0"/>
    <w:multiLevelType w:val="multilevel"/>
    <w:tmpl w:val="59C4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442F2C"/>
    <w:multiLevelType w:val="multilevel"/>
    <w:tmpl w:val="BCBAB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A919B2"/>
    <w:multiLevelType w:val="multilevel"/>
    <w:tmpl w:val="009A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1F6AE1"/>
    <w:multiLevelType w:val="multilevel"/>
    <w:tmpl w:val="1292C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9C416E"/>
    <w:multiLevelType w:val="hybridMultilevel"/>
    <w:tmpl w:val="9D80BAC2"/>
    <w:lvl w:ilvl="0" w:tplc="D13ECF9E">
      <w:start w:val="1"/>
      <w:numFmt w:val="bullet"/>
      <w:lvlText w:val=""/>
      <w:lvlJc w:val="left"/>
      <w:pPr>
        <w:tabs>
          <w:tab w:val="num" w:pos="1068"/>
        </w:tabs>
        <w:ind w:left="782" w:hanging="74"/>
      </w:pPr>
      <w:rPr>
        <w:rFonts w:ascii="Wingdings" w:hAnsi="Wingdings" w:hint="default"/>
      </w:rPr>
    </w:lvl>
    <w:lvl w:ilvl="1" w:tplc="58761D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42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1A8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C24D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64A7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C4DA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369B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40C2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60488C"/>
    <w:multiLevelType w:val="multilevel"/>
    <w:tmpl w:val="D80A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CD4D3A"/>
    <w:multiLevelType w:val="multilevel"/>
    <w:tmpl w:val="DDB0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"/>
  </w:num>
  <w:num w:numId="6">
    <w:abstractNumId w:val="13"/>
  </w:num>
  <w:num w:numId="7">
    <w:abstractNumId w:val="10"/>
  </w:num>
  <w:num w:numId="8">
    <w:abstractNumId w:val="3"/>
  </w:num>
  <w:num w:numId="9">
    <w:abstractNumId w:val="4"/>
  </w:num>
  <w:num w:numId="10">
    <w:abstractNumId w:val="5"/>
  </w:num>
  <w:num w:numId="11">
    <w:abstractNumId w:val="14"/>
  </w:num>
  <w:num w:numId="12">
    <w:abstractNumId w:val="9"/>
  </w:num>
  <w:num w:numId="13">
    <w:abstractNumId w:val="2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CC4"/>
    <w:rsid w:val="00004D66"/>
    <w:rsid w:val="00011C15"/>
    <w:rsid w:val="00012AB7"/>
    <w:rsid w:val="00012BD2"/>
    <w:rsid w:val="00015985"/>
    <w:rsid w:val="000209BC"/>
    <w:rsid w:val="00022006"/>
    <w:rsid w:val="000225E0"/>
    <w:rsid w:val="00023153"/>
    <w:rsid w:val="000232D4"/>
    <w:rsid w:val="0002473E"/>
    <w:rsid w:val="00024971"/>
    <w:rsid w:val="000320D1"/>
    <w:rsid w:val="00035493"/>
    <w:rsid w:val="000401EE"/>
    <w:rsid w:val="0004292E"/>
    <w:rsid w:val="000442F4"/>
    <w:rsid w:val="00046ED8"/>
    <w:rsid w:val="00047BA2"/>
    <w:rsid w:val="00047C4B"/>
    <w:rsid w:val="00050FC9"/>
    <w:rsid w:val="0005382A"/>
    <w:rsid w:val="0005491B"/>
    <w:rsid w:val="00055322"/>
    <w:rsid w:val="00063706"/>
    <w:rsid w:val="00063BEC"/>
    <w:rsid w:val="000645AF"/>
    <w:rsid w:val="0006621C"/>
    <w:rsid w:val="00067244"/>
    <w:rsid w:val="0007046D"/>
    <w:rsid w:val="000707D3"/>
    <w:rsid w:val="000728F0"/>
    <w:rsid w:val="00073863"/>
    <w:rsid w:val="0007627E"/>
    <w:rsid w:val="0008023A"/>
    <w:rsid w:val="00080F37"/>
    <w:rsid w:val="00081C53"/>
    <w:rsid w:val="00082053"/>
    <w:rsid w:val="00084CEB"/>
    <w:rsid w:val="00086C0B"/>
    <w:rsid w:val="0009051D"/>
    <w:rsid w:val="00090A70"/>
    <w:rsid w:val="00096D20"/>
    <w:rsid w:val="000A0670"/>
    <w:rsid w:val="000A13CB"/>
    <w:rsid w:val="000A1B6F"/>
    <w:rsid w:val="000B3704"/>
    <w:rsid w:val="000B4ED0"/>
    <w:rsid w:val="000B6413"/>
    <w:rsid w:val="000C0D49"/>
    <w:rsid w:val="000C19E6"/>
    <w:rsid w:val="000C2CA2"/>
    <w:rsid w:val="000D2087"/>
    <w:rsid w:val="000D3A5B"/>
    <w:rsid w:val="000E0A55"/>
    <w:rsid w:val="000E1922"/>
    <w:rsid w:val="000E237D"/>
    <w:rsid w:val="000E2F7F"/>
    <w:rsid w:val="000E3CD2"/>
    <w:rsid w:val="000E4B8E"/>
    <w:rsid w:val="000F3640"/>
    <w:rsid w:val="000F3EF5"/>
    <w:rsid w:val="000F48C5"/>
    <w:rsid w:val="000F5958"/>
    <w:rsid w:val="000F5A9D"/>
    <w:rsid w:val="000F5DEC"/>
    <w:rsid w:val="0010011E"/>
    <w:rsid w:val="0010083C"/>
    <w:rsid w:val="001008E3"/>
    <w:rsid w:val="0010165D"/>
    <w:rsid w:val="00102E8E"/>
    <w:rsid w:val="0010320F"/>
    <w:rsid w:val="001032A0"/>
    <w:rsid w:val="00104F98"/>
    <w:rsid w:val="001052C7"/>
    <w:rsid w:val="00105DAC"/>
    <w:rsid w:val="00110837"/>
    <w:rsid w:val="001139E4"/>
    <w:rsid w:val="00114D57"/>
    <w:rsid w:val="00121C0D"/>
    <w:rsid w:val="00124D1B"/>
    <w:rsid w:val="00125102"/>
    <w:rsid w:val="00130AFB"/>
    <w:rsid w:val="00134A46"/>
    <w:rsid w:val="00136CCC"/>
    <w:rsid w:val="00141EEB"/>
    <w:rsid w:val="00146D3D"/>
    <w:rsid w:val="001506D9"/>
    <w:rsid w:val="00154C5A"/>
    <w:rsid w:val="00156918"/>
    <w:rsid w:val="0015705C"/>
    <w:rsid w:val="00157EAD"/>
    <w:rsid w:val="001609AC"/>
    <w:rsid w:val="00162844"/>
    <w:rsid w:val="001632AE"/>
    <w:rsid w:val="001638E4"/>
    <w:rsid w:val="00163B97"/>
    <w:rsid w:val="00176998"/>
    <w:rsid w:val="00177297"/>
    <w:rsid w:val="001773FA"/>
    <w:rsid w:val="001806F6"/>
    <w:rsid w:val="00180FEE"/>
    <w:rsid w:val="0018152C"/>
    <w:rsid w:val="00193266"/>
    <w:rsid w:val="0019342B"/>
    <w:rsid w:val="00194BB7"/>
    <w:rsid w:val="00194F43"/>
    <w:rsid w:val="001958FD"/>
    <w:rsid w:val="001A1A0B"/>
    <w:rsid w:val="001A5566"/>
    <w:rsid w:val="001A55D9"/>
    <w:rsid w:val="001A584B"/>
    <w:rsid w:val="001A7D2B"/>
    <w:rsid w:val="001B12F3"/>
    <w:rsid w:val="001B3756"/>
    <w:rsid w:val="001B6A74"/>
    <w:rsid w:val="001C0EAD"/>
    <w:rsid w:val="001C1198"/>
    <w:rsid w:val="001C1C0E"/>
    <w:rsid w:val="001C5662"/>
    <w:rsid w:val="001C587E"/>
    <w:rsid w:val="001C74B5"/>
    <w:rsid w:val="001D00AB"/>
    <w:rsid w:val="001D0B5A"/>
    <w:rsid w:val="001D74D0"/>
    <w:rsid w:val="001D7ACB"/>
    <w:rsid w:val="001E46BC"/>
    <w:rsid w:val="001E624A"/>
    <w:rsid w:val="001F0AC9"/>
    <w:rsid w:val="001F1767"/>
    <w:rsid w:val="001F2A3C"/>
    <w:rsid w:val="001F3174"/>
    <w:rsid w:val="001F4F68"/>
    <w:rsid w:val="001F7C4C"/>
    <w:rsid w:val="00205163"/>
    <w:rsid w:val="00211249"/>
    <w:rsid w:val="0021467C"/>
    <w:rsid w:val="00214878"/>
    <w:rsid w:val="002169E7"/>
    <w:rsid w:val="00216DBD"/>
    <w:rsid w:val="002172B5"/>
    <w:rsid w:val="00221BE1"/>
    <w:rsid w:val="00233223"/>
    <w:rsid w:val="002349C5"/>
    <w:rsid w:val="0024365E"/>
    <w:rsid w:val="0024585D"/>
    <w:rsid w:val="00251F2C"/>
    <w:rsid w:val="002521F5"/>
    <w:rsid w:val="0025378C"/>
    <w:rsid w:val="00263358"/>
    <w:rsid w:val="00263E28"/>
    <w:rsid w:val="00264F88"/>
    <w:rsid w:val="002673FC"/>
    <w:rsid w:val="0027045A"/>
    <w:rsid w:val="00270B97"/>
    <w:rsid w:val="00270DE7"/>
    <w:rsid w:val="00271E53"/>
    <w:rsid w:val="0027727B"/>
    <w:rsid w:val="002775E3"/>
    <w:rsid w:val="0028220B"/>
    <w:rsid w:val="00283A2B"/>
    <w:rsid w:val="00287ED7"/>
    <w:rsid w:val="0029079B"/>
    <w:rsid w:val="002907F3"/>
    <w:rsid w:val="002918B4"/>
    <w:rsid w:val="00296A68"/>
    <w:rsid w:val="00297920"/>
    <w:rsid w:val="002A12B7"/>
    <w:rsid w:val="002A3178"/>
    <w:rsid w:val="002A3903"/>
    <w:rsid w:val="002A4A23"/>
    <w:rsid w:val="002B2D24"/>
    <w:rsid w:val="002B4165"/>
    <w:rsid w:val="002B7620"/>
    <w:rsid w:val="002C1BCA"/>
    <w:rsid w:val="002C310D"/>
    <w:rsid w:val="002C4CE8"/>
    <w:rsid w:val="002E0604"/>
    <w:rsid w:val="002E54CC"/>
    <w:rsid w:val="002E5F64"/>
    <w:rsid w:val="002E6D29"/>
    <w:rsid w:val="002E7381"/>
    <w:rsid w:val="002F0483"/>
    <w:rsid w:val="002F3673"/>
    <w:rsid w:val="002F5087"/>
    <w:rsid w:val="002F58F7"/>
    <w:rsid w:val="002F5A54"/>
    <w:rsid w:val="002F63AC"/>
    <w:rsid w:val="003012C8"/>
    <w:rsid w:val="0030138B"/>
    <w:rsid w:val="003024AC"/>
    <w:rsid w:val="00304124"/>
    <w:rsid w:val="00304393"/>
    <w:rsid w:val="003060CD"/>
    <w:rsid w:val="003060D5"/>
    <w:rsid w:val="003065CA"/>
    <w:rsid w:val="00312CD7"/>
    <w:rsid w:val="00313DB5"/>
    <w:rsid w:val="0031437C"/>
    <w:rsid w:val="00315554"/>
    <w:rsid w:val="0031677D"/>
    <w:rsid w:val="00325F13"/>
    <w:rsid w:val="00327A38"/>
    <w:rsid w:val="00334446"/>
    <w:rsid w:val="00337A62"/>
    <w:rsid w:val="003400BD"/>
    <w:rsid w:val="0034145D"/>
    <w:rsid w:val="00347F9D"/>
    <w:rsid w:val="00351397"/>
    <w:rsid w:val="00351829"/>
    <w:rsid w:val="00351D67"/>
    <w:rsid w:val="0035252B"/>
    <w:rsid w:val="00353758"/>
    <w:rsid w:val="00354462"/>
    <w:rsid w:val="0035547C"/>
    <w:rsid w:val="003574AB"/>
    <w:rsid w:val="0036791A"/>
    <w:rsid w:val="003740B1"/>
    <w:rsid w:val="00383C63"/>
    <w:rsid w:val="00387D7D"/>
    <w:rsid w:val="003903E2"/>
    <w:rsid w:val="003A133A"/>
    <w:rsid w:val="003A2B01"/>
    <w:rsid w:val="003A4D55"/>
    <w:rsid w:val="003A5504"/>
    <w:rsid w:val="003A7254"/>
    <w:rsid w:val="003B3D8A"/>
    <w:rsid w:val="003B4F55"/>
    <w:rsid w:val="003B7528"/>
    <w:rsid w:val="003C0565"/>
    <w:rsid w:val="003C17E4"/>
    <w:rsid w:val="003C3F0C"/>
    <w:rsid w:val="003C4DBF"/>
    <w:rsid w:val="003C76DB"/>
    <w:rsid w:val="003D4988"/>
    <w:rsid w:val="003D4A1B"/>
    <w:rsid w:val="003E2E84"/>
    <w:rsid w:val="003E42AC"/>
    <w:rsid w:val="003E4683"/>
    <w:rsid w:val="003E5021"/>
    <w:rsid w:val="003E6673"/>
    <w:rsid w:val="003E693E"/>
    <w:rsid w:val="003E6BA7"/>
    <w:rsid w:val="003F203D"/>
    <w:rsid w:val="003F2743"/>
    <w:rsid w:val="003F5E2B"/>
    <w:rsid w:val="003F5F9E"/>
    <w:rsid w:val="00402DBA"/>
    <w:rsid w:val="00405432"/>
    <w:rsid w:val="0041110B"/>
    <w:rsid w:val="00413548"/>
    <w:rsid w:val="00416AAA"/>
    <w:rsid w:val="00422FB8"/>
    <w:rsid w:val="00425A49"/>
    <w:rsid w:val="00426E6F"/>
    <w:rsid w:val="00427B8E"/>
    <w:rsid w:val="00432935"/>
    <w:rsid w:val="00443848"/>
    <w:rsid w:val="00443A7D"/>
    <w:rsid w:val="00446B82"/>
    <w:rsid w:val="0045428A"/>
    <w:rsid w:val="004546FE"/>
    <w:rsid w:val="0045524B"/>
    <w:rsid w:val="00457DFB"/>
    <w:rsid w:val="00462888"/>
    <w:rsid w:val="004677B6"/>
    <w:rsid w:val="0047072C"/>
    <w:rsid w:val="00470786"/>
    <w:rsid w:val="004729C5"/>
    <w:rsid w:val="00474D36"/>
    <w:rsid w:val="00487080"/>
    <w:rsid w:val="00490275"/>
    <w:rsid w:val="004947C4"/>
    <w:rsid w:val="004953B5"/>
    <w:rsid w:val="004967DB"/>
    <w:rsid w:val="004A2A57"/>
    <w:rsid w:val="004A6BAC"/>
    <w:rsid w:val="004A6E08"/>
    <w:rsid w:val="004A7B94"/>
    <w:rsid w:val="004B3640"/>
    <w:rsid w:val="004B4649"/>
    <w:rsid w:val="004B555D"/>
    <w:rsid w:val="004B5B34"/>
    <w:rsid w:val="004B63D0"/>
    <w:rsid w:val="004C615F"/>
    <w:rsid w:val="004C6CFC"/>
    <w:rsid w:val="004D1BFD"/>
    <w:rsid w:val="004D29F5"/>
    <w:rsid w:val="004E05E5"/>
    <w:rsid w:val="004E1CC5"/>
    <w:rsid w:val="004E2FED"/>
    <w:rsid w:val="004E3533"/>
    <w:rsid w:val="004E3698"/>
    <w:rsid w:val="004E3F60"/>
    <w:rsid w:val="004E6B47"/>
    <w:rsid w:val="004E7554"/>
    <w:rsid w:val="004F0B75"/>
    <w:rsid w:val="004F1219"/>
    <w:rsid w:val="004F7384"/>
    <w:rsid w:val="0050291C"/>
    <w:rsid w:val="00503008"/>
    <w:rsid w:val="00503279"/>
    <w:rsid w:val="00503F15"/>
    <w:rsid w:val="00506C68"/>
    <w:rsid w:val="00510336"/>
    <w:rsid w:val="00510694"/>
    <w:rsid w:val="0051494B"/>
    <w:rsid w:val="00515463"/>
    <w:rsid w:val="00520CCC"/>
    <w:rsid w:val="00520FB5"/>
    <w:rsid w:val="00521B32"/>
    <w:rsid w:val="0052219A"/>
    <w:rsid w:val="0053416A"/>
    <w:rsid w:val="0054079F"/>
    <w:rsid w:val="0054212C"/>
    <w:rsid w:val="00544D70"/>
    <w:rsid w:val="00545781"/>
    <w:rsid w:val="005457B8"/>
    <w:rsid w:val="005459E4"/>
    <w:rsid w:val="00546807"/>
    <w:rsid w:val="0055184C"/>
    <w:rsid w:val="005526BC"/>
    <w:rsid w:val="00553CC1"/>
    <w:rsid w:val="00557AB3"/>
    <w:rsid w:val="005609B3"/>
    <w:rsid w:val="0056529B"/>
    <w:rsid w:val="00566EF0"/>
    <w:rsid w:val="005673BD"/>
    <w:rsid w:val="00572254"/>
    <w:rsid w:val="00573CC3"/>
    <w:rsid w:val="005768D6"/>
    <w:rsid w:val="00576E9D"/>
    <w:rsid w:val="00577B0C"/>
    <w:rsid w:val="00581C3D"/>
    <w:rsid w:val="00582F5B"/>
    <w:rsid w:val="00584412"/>
    <w:rsid w:val="005927E8"/>
    <w:rsid w:val="00593BFF"/>
    <w:rsid w:val="00593DE0"/>
    <w:rsid w:val="005944E2"/>
    <w:rsid w:val="00597128"/>
    <w:rsid w:val="005A564F"/>
    <w:rsid w:val="005A6424"/>
    <w:rsid w:val="005A6F9C"/>
    <w:rsid w:val="005B0462"/>
    <w:rsid w:val="005B171C"/>
    <w:rsid w:val="005B292C"/>
    <w:rsid w:val="005B4FC6"/>
    <w:rsid w:val="005B7A37"/>
    <w:rsid w:val="005C1A2C"/>
    <w:rsid w:val="005C1C27"/>
    <w:rsid w:val="005C2F7F"/>
    <w:rsid w:val="005C3C3B"/>
    <w:rsid w:val="005C47F2"/>
    <w:rsid w:val="005C5852"/>
    <w:rsid w:val="005C6981"/>
    <w:rsid w:val="005D0257"/>
    <w:rsid w:val="005D0418"/>
    <w:rsid w:val="005D2B99"/>
    <w:rsid w:val="005D5100"/>
    <w:rsid w:val="005D56D7"/>
    <w:rsid w:val="005E25BC"/>
    <w:rsid w:val="005E31CC"/>
    <w:rsid w:val="005F19B9"/>
    <w:rsid w:val="005F204D"/>
    <w:rsid w:val="005F3602"/>
    <w:rsid w:val="005F4EC5"/>
    <w:rsid w:val="00603893"/>
    <w:rsid w:val="00607788"/>
    <w:rsid w:val="00610305"/>
    <w:rsid w:val="00610B62"/>
    <w:rsid w:val="00611EC0"/>
    <w:rsid w:val="00614009"/>
    <w:rsid w:val="00615571"/>
    <w:rsid w:val="006219AF"/>
    <w:rsid w:val="00621B91"/>
    <w:rsid w:val="006228F6"/>
    <w:rsid w:val="00622924"/>
    <w:rsid w:val="00623B9F"/>
    <w:rsid w:val="00623BE8"/>
    <w:rsid w:val="00624AF3"/>
    <w:rsid w:val="00624FE8"/>
    <w:rsid w:val="0063253B"/>
    <w:rsid w:val="006338D1"/>
    <w:rsid w:val="00633979"/>
    <w:rsid w:val="00634ABF"/>
    <w:rsid w:val="00636C71"/>
    <w:rsid w:val="00637FD3"/>
    <w:rsid w:val="00643207"/>
    <w:rsid w:val="00645FB8"/>
    <w:rsid w:val="006461F9"/>
    <w:rsid w:val="006473C2"/>
    <w:rsid w:val="00650F20"/>
    <w:rsid w:val="006522A9"/>
    <w:rsid w:val="00653A21"/>
    <w:rsid w:val="00656A36"/>
    <w:rsid w:val="00657688"/>
    <w:rsid w:val="00661684"/>
    <w:rsid w:val="0066311A"/>
    <w:rsid w:val="006662EE"/>
    <w:rsid w:val="006666C6"/>
    <w:rsid w:val="00670820"/>
    <w:rsid w:val="006719B0"/>
    <w:rsid w:val="00680701"/>
    <w:rsid w:val="00686AA3"/>
    <w:rsid w:val="0068739F"/>
    <w:rsid w:val="00694CFF"/>
    <w:rsid w:val="00697872"/>
    <w:rsid w:val="006A75D5"/>
    <w:rsid w:val="006B2B8B"/>
    <w:rsid w:val="006B5C66"/>
    <w:rsid w:val="006C0D1E"/>
    <w:rsid w:val="006C30C8"/>
    <w:rsid w:val="006C445C"/>
    <w:rsid w:val="006D172B"/>
    <w:rsid w:val="006D259B"/>
    <w:rsid w:val="006D2784"/>
    <w:rsid w:val="006D2D4D"/>
    <w:rsid w:val="006D5207"/>
    <w:rsid w:val="006E0A09"/>
    <w:rsid w:val="006E4282"/>
    <w:rsid w:val="006E7020"/>
    <w:rsid w:val="006E70FF"/>
    <w:rsid w:val="006F261C"/>
    <w:rsid w:val="006F58FA"/>
    <w:rsid w:val="006F5F15"/>
    <w:rsid w:val="006F67A7"/>
    <w:rsid w:val="00703B3C"/>
    <w:rsid w:val="007067DC"/>
    <w:rsid w:val="00711437"/>
    <w:rsid w:val="00714112"/>
    <w:rsid w:val="00714E00"/>
    <w:rsid w:val="00724D9B"/>
    <w:rsid w:val="00725235"/>
    <w:rsid w:val="00725E7C"/>
    <w:rsid w:val="007324B0"/>
    <w:rsid w:val="00734CBA"/>
    <w:rsid w:val="00736B2C"/>
    <w:rsid w:val="00740CC4"/>
    <w:rsid w:val="00744746"/>
    <w:rsid w:val="00746544"/>
    <w:rsid w:val="00752312"/>
    <w:rsid w:val="00757BF3"/>
    <w:rsid w:val="007610AE"/>
    <w:rsid w:val="00761350"/>
    <w:rsid w:val="00762E92"/>
    <w:rsid w:val="00765E88"/>
    <w:rsid w:val="0076629B"/>
    <w:rsid w:val="007756F3"/>
    <w:rsid w:val="00781228"/>
    <w:rsid w:val="00783D22"/>
    <w:rsid w:val="00785336"/>
    <w:rsid w:val="0078542E"/>
    <w:rsid w:val="00785BA4"/>
    <w:rsid w:val="007868CC"/>
    <w:rsid w:val="007878D7"/>
    <w:rsid w:val="00791AA1"/>
    <w:rsid w:val="00793E1B"/>
    <w:rsid w:val="0079413E"/>
    <w:rsid w:val="00796D5F"/>
    <w:rsid w:val="007A1F4A"/>
    <w:rsid w:val="007B3299"/>
    <w:rsid w:val="007C33E6"/>
    <w:rsid w:val="007C7479"/>
    <w:rsid w:val="007D072D"/>
    <w:rsid w:val="007D24BC"/>
    <w:rsid w:val="007D2A91"/>
    <w:rsid w:val="007D38DD"/>
    <w:rsid w:val="007D42E1"/>
    <w:rsid w:val="007D5049"/>
    <w:rsid w:val="007D6EAE"/>
    <w:rsid w:val="007D74D7"/>
    <w:rsid w:val="007E0A06"/>
    <w:rsid w:val="007E0CF1"/>
    <w:rsid w:val="007E44FD"/>
    <w:rsid w:val="007E623E"/>
    <w:rsid w:val="007E6932"/>
    <w:rsid w:val="007F4081"/>
    <w:rsid w:val="007F5B77"/>
    <w:rsid w:val="007F6587"/>
    <w:rsid w:val="007F6851"/>
    <w:rsid w:val="007F6C44"/>
    <w:rsid w:val="00800675"/>
    <w:rsid w:val="008016A3"/>
    <w:rsid w:val="00801CD1"/>
    <w:rsid w:val="008038FA"/>
    <w:rsid w:val="00810D2B"/>
    <w:rsid w:val="00812157"/>
    <w:rsid w:val="00814F4D"/>
    <w:rsid w:val="00822B51"/>
    <w:rsid w:val="008234A8"/>
    <w:rsid w:val="00823579"/>
    <w:rsid w:val="008236A3"/>
    <w:rsid w:val="008251D4"/>
    <w:rsid w:val="00825530"/>
    <w:rsid w:val="00826260"/>
    <w:rsid w:val="00832FE3"/>
    <w:rsid w:val="00833A9E"/>
    <w:rsid w:val="00833B84"/>
    <w:rsid w:val="00837448"/>
    <w:rsid w:val="00844099"/>
    <w:rsid w:val="008449BB"/>
    <w:rsid w:val="008450A6"/>
    <w:rsid w:val="00852855"/>
    <w:rsid w:val="00853B15"/>
    <w:rsid w:val="00856FA8"/>
    <w:rsid w:val="00857708"/>
    <w:rsid w:val="00860B2F"/>
    <w:rsid w:val="00863A8B"/>
    <w:rsid w:val="008642F1"/>
    <w:rsid w:val="00864B93"/>
    <w:rsid w:val="00866034"/>
    <w:rsid w:val="008730CC"/>
    <w:rsid w:val="00874E35"/>
    <w:rsid w:val="00875400"/>
    <w:rsid w:val="00876FE7"/>
    <w:rsid w:val="008810DD"/>
    <w:rsid w:val="00882167"/>
    <w:rsid w:val="00885089"/>
    <w:rsid w:val="00885257"/>
    <w:rsid w:val="00885DBE"/>
    <w:rsid w:val="008878D6"/>
    <w:rsid w:val="00890A3C"/>
    <w:rsid w:val="00890D60"/>
    <w:rsid w:val="0089104C"/>
    <w:rsid w:val="00891E75"/>
    <w:rsid w:val="0089551B"/>
    <w:rsid w:val="00896225"/>
    <w:rsid w:val="00896D91"/>
    <w:rsid w:val="008A213B"/>
    <w:rsid w:val="008A4BCE"/>
    <w:rsid w:val="008A786D"/>
    <w:rsid w:val="008B1112"/>
    <w:rsid w:val="008B134D"/>
    <w:rsid w:val="008B19AA"/>
    <w:rsid w:val="008B3A82"/>
    <w:rsid w:val="008B628D"/>
    <w:rsid w:val="008B6F33"/>
    <w:rsid w:val="008C12BE"/>
    <w:rsid w:val="008C1F57"/>
    <w:rsid w:val="008C3FC3"/>
    <w:rsid w:val="008C7195"/>
    <w:rsid w:val="008D2D31"/>
    <w:rsid w:val="008D47B4"/>
    <w:rsid w:val="008D6780"/>
    <w:rsid w:val="008E44FC"/>
    <w:rsid w:val="008E599E"/>
    <w:rsid w:val="008E7A92"/>
    <w:rsid w:val="008F7EDB"/>
    <w:rsid w:val="00901935"/>
    <w:rsid w:val="009037DC"/>
    <w:rsid w:val="00905854"/>
    <w:rsid w:val="009130D4"/>
    <w:rsid w:val="009167D5"/>
    <w:rsid w:val="0091784B"/>
    <w:rsid w:val="00922413"/>
    <w:rsid w:val="00923A54"/>
    <w:rsid w:val="009255A1"/>
    <w:rsid w:val="0093385F"/>
    <w:rsid w:val="0093528F"/>
    <w:rsid w:val="00936869"/>
    <w:rsid w:val="00937F4E"/>
    <w:rsid w:val="00942B63"/>
    <w:rsid w:val="009439CE"/>
    <w:rsid w:val="00943E7E"/>
    <w:rsid w:val="00944168"/>
    <w:rsid w:val="00953AC8"/>
    <w:rsid w:val="009659A9"/>
    <w:rsid w:val="009701BE"/>
    <w:rsid w:val="00970DB4"/>
    <w:rsid w:val="009744F1"/>
    <w:rsid w:val="009758B6"/>
    <w:rsid w:val="00975D58"/>
    <w:rsid w:val="00976C81"/>
    <w:rsid w:val="009805D1"/>
    <w:rsid w:val="00981877"/>
    <w:rsid w:val="00983FDA"/>
    <w:rsid w:val="009862B2"/>
    <w:rsid w:val="009A5A55"/>
    <w:rsid w:val="009A5C5A"/>
    <w:rsid w:val="009B3315"/>
    <w:rsid w:val="009B3C08"/>
    <w:rsid w:val="009B5281"/>
    <w:rsid w:val="009B695E"/>
    <w:rsid w:val="009C04A4"/>
    <w:rsid w:val="009C354D"/>
    <w:rsid w:val="009C379E"/>
    <w:rsid w:val="009D14E9"/>
    <w:rsid w:val="009D573D"/>
    <w:rsid w:val="009D5E7E"/>
    <w:rsid w:val="009D7144"/>
    <w:rsid w:val="009D7743"/>
    <w:rsid w:val="009E0784"/>
    <w:rsid w:val="009E39CF"/>
    <w:rsid w:val="009E7B76"/>
    <w:rsid w:val="009F0D14"/>
    <w:rsid w:val="009F65C4"/>
    <w:rsid w:val="009F74C0"/>
    <w:rsid w:val="009F7773"/>
    <w:rsid w:val="00A006A9"/>
    <w:rsid w:val="00A02759"/>
    <w:rsid w:val="00A07E4A"/>
    <w:rsid w:val="00A07EC4"/>
    <w:rsid w:val="00A12153"/>
    <w:rsid w:val="00A1218F"/>
    <w:rsid w:val="00A16C46"/>
    <w:rsid w:val="00A23E44"/>
    <w:rsid w:val="00A25D2D"/>
    <w:rsid w:val="00A27F48"/>
    <w:rsid w:val="00A30478"/>
    <w:rsid w:val="00A31B9A"/>
    <w:rsid w:val="00A3335B"/>
    <w:rsid w:val="00A35E7B"/>
    <w:rsid w:val="00A36219"/>
    <w:rsid w:val="00A36633"/>
    <w:rsid w:val="00A416F4"/>
    <w:rsid w:val="00A44DF7"/>
    <w:rsid w:val="00A4595D"/>
    <w:rsid w:val="00A47878"/>
    <w:rsid w:val="00A47FFB"/>
    <w:rsid w:val="00A5299D"/>
    <w:rsid w:val="00A53FD9"/>
    <w:rsid w:val="00A55B81"/>
    <w:rsid w:val="00A57394"/>
    <w:rsid w:val="00A576C6"/>
    <w:rsid w:val="00A60AEA"/>
    <w:rsid w:val="00A60E82"/>
    <w:rsid w:val="00A612D5"/>
    <w:rsid w:val="00A6202A"/>
    <w:rsid w:val="00A670FE"/>
    <w:rsid w:val="00A71A4C"/>
    <w:rsid w:val="00A72C17"/>
    <w:rsid w:val="00A73C89"/>
    <w:rsid w:val="00A74B50"/>
    <w:rsid w:val="00A74DF5"/>
    <w:rsid w:val="00A80E98"/>
    <w:rsid w:val="00A91294"/>
    <w:rsid w:val="00A92D5D"/>
    <w:rsid w:val="00A95B17"/>
    <w:rsid w:val="00A95B7D"/>
    <w:rsid w:val="00A9632B"/>
    <w:rsid w:val="00A96EBC"/>
    <w:rsid w:val="00AA03EC"/>
    <w:rsid w:val="00AA6372"/>
    <w:rsid w:val="00AB147D"/>
    <w:rsid w:val="00AB330C"/>
    <w:rsid w:val="00AB4BB2"/>
    <w:rsid w:val="00AB6820"/>
    <w:rsid w:val="00AB6A4C"/>
    <w:rsid w:val="00AB6D3D"/>
    <w:rsid w:val="00AC1518"/>
    <w:rsid w:val="00AC1C3E"/>
    <w:rsid w:val="00AC4A1D"/>
    <w:rsid w:val="00AC7607"/>
    <w:rsid w:val="00AD2748"/>
    <w:rsid w:val="00AD42B2"/>
    <w:rsid w:val="00AD450B"/>
    <w:rsid w:val="00AD70FB"/>
    <w:rsid w:val="00AE29E6"/>
    <w:rsid w:val="00AE4D64"/>
    <w:rsid w:val="00AE57B9"/>
    <w:rsid w:val="00AE5B06"/>
    <w:rsid w:val="00AF0732"/>
    <w:rsid w:val="00AF0B45"/>
    <w:rsid w:val="00AF478E"/>
    <w:rsid w:val="00AF764D"/>
    <w:rsid w:val="00AF7831"/>
    <w:rsid w:val="00B00B69"/>
    <w:rsid w:val="00B02E22"/>
    <w:rsid w:val="00B02F3D"/>
    <w:rsid w:val="00B03D73"/>
    <w:rsid w:val="00B03E96"/>
    <w:rsid w:val="00B03F96"/>
    <w:rsid w:val="00B054F1"/>
    <w:rsid w:val="00B05541"/>
    <w:rsid w:val="00B05C48"/>
    <w:rsid w:val="00B108BE"/>
    <w:rsid w:val="00B108C7"/>
    <w:rsid w:val="00B134D0"/>
    <w:rsid w:val="00B14F37"/>
    <w:rsid w:val="00B159F3"/>
    <w:rsid w:val="00B15D3D"/>
    <w:rsid w:val="00B23693"/>
    <w:rsid w:val="00B23B76"/>
    <w:rsid w:val="00B23CE1"/>
    <w:rsid w:val="00B251D1"/>
    <w:rsid w:val="00B306C2"/>
    <w:rsid w:val="00B310D2"/>
    <w:rsid w:val="00B311C3"/>
    <w:rsid w:val="00B31D65"/>
    <w:rsid w:val="00B36FC0"/>
    <w:rsid w:val="00B420DC"/>
    <w:rsid w:val="00B455C1"/>
    <w:rsid w:val="00B501CC"/>
    <w:rsid w:val="00B5026C"/>
    <w:rsid w:val="00B6589F"/>
    <w:rsid w:val="00B708CE"/>
    <w:rsid w:val="00B71747"/>
    <w:rsid w:val="00B731F5"/>
    <w:rsid w:val="00B750B0"/>
    <w:rsid w:val="00B75208"/>
    <w:rsid w:val="00B76CFD"/>
    <w:rsid w:val="00B82744"/>
    <w:rsid w:val="00B8298A"/>
    <w:rsid w:val="00B8311B"/>
    <w:rsid w:val="00B8475E"/>
    <w:rsid w:val="00B84B5D"/>
    <w:rsid w:val="00B8589C"/>
    <w:rsid w:val="00B87AF6"/>
    <w:rsid w:val="00B910AC"/>
    <w:rsid w:val="00B929ED"/>
    <w:rsid w:val="00B92EE1"/>
    <w:rsid w:val="00BA0840"/>
    <w:rsid w:val="00BA4763"/>
    <w:rsid w:val="00BA5CC4"/>
    <w:rsid w:val="00BA7B2C"/>
    <w:rsid w:val="00BB22A6"/>
    <w:rsid w:val="00BC0BDF"/>
    <w:rsid w:val="00BC6FDE"/>
    <w:rsid w:val="00BD0796"/>
    <w:rsid w:val="00BD092D"/>
    <w:rsid w:val="00BD5E0F"/>
    <w:rsid w:val="00BD672A"/>
    <w:rsid w:val="00BE6380"/>
    <w:rsid w:val="00BF4F06"/>
    <w:rsid w:val="00C00E1C"/>
    <w:rsid w:val="00C01199"/>
    <w:rsid w:val="00C04D1F"/>
    <w:rsid w:val="00C05961"/>
    <w:rsid w:val="00C107E6"/>
    <w:rsid w:val="00C21E41"/>
    <w:rsid w:val="00C25079"/>
    <w:rsid w:val="00C2569B"/>
    <w:rsid w:val="00C27B66"/>
    <w:rsid w:val="00C3426E"/>
    <w:rsid w:val="00C40A2E"/>
    <w:rsid w:val="00C42997"/>
    <w:rsid w:val="00C44817"/>
    <w:rsid w:val="00C451E4"/>
    <w:rsid w:val="00C463D5"/>
    <w:rsid w:val="00C50142"/>
    <w:rsid w:val="00C50D94"/>
    <w:rsid w:val="00C52259"/>
    <w:rsid w:val="00C5314F"/>
    <w:rsid w:val="00C64074"/>
    <w:rsid w:val="00C642D3"/>
    <w:rsid w:val="00C64405"/>
    <w:rsid w:val="00C6447C"/>
    <w:rsid w:val="00C65556"/>
    <w:rsid w:val="00C65D19"/>
    <w:rsid w:val="00C66D5E"/>
    <w:rsid w:val="00C67A0D"/>
    <w:rsid w:val="00C7176C"/>
    <w:rsid w:val="00C80898"/>
    <w:rsid w:val="00C84253"/>
    <w:rsid w:val="00C85F87"/>
    <w:rsid w:val="00C87B18"/>
    <w:rsid w:val="00C92A3C"/>
    <w:rsid w:val="00C9362E"/>
    <w:rsid w:val="00C955F4"/>
    <w:rsid w:val="00C96F18"/>
    <w:rsid w:val="00CA0EA9"/>
    <w:rsid w:val="00CA1112"/>
    <w:rsid w:val="00CA11BD"/>
    <w:rsid w:val="00CA2412"/>
    <w:rsid w:val="00CA2722"/>
    <w:rsid w:val="00CA4D36"/>
    <w:rsid w:val="00CA4F7F"/>
    <w:rsid w:val="00CB0465"/>
    <w:rsid w:val="00CB2AF2"/>
    <w:rsid w:val="00CC0432"/>
    <w:rsid w:val="00CC1566"/>
    <w:rsid w:val="00CC18E8"/>
    <w:rsid w:val="00CC25B9"/>
    <w:rsid w:val="00CC2CD3"/>
    <w:rsid w:val="00CC463F"/>
    <w:rsid w:val="00CC7AF8"/>
    <w:rsid w:val="00CD0501"/>
    <w:rsid w:val="00CD27DA"/>
    <w:rsid w:val="00CD3294"/>
    <w:rsid w:val="00CD6D67"/>
    <w:rsid w:val="00CD7B78"/>
    <w:rsid w:val="00CE1B56"/>
    <w:rsid w:val="00CE44CB"/>
    <w:rsid w:val="00CE4540"/>
    <w:rsid w:val="00CE48BB"/>
    <w:rsid w:val="00CE5DF6"/>
    <w:rsid w:val="00CF0DA2"/>
    <w:rsid w:val="00CF1FFC"/>
    <w:rsid w:val="00CF384A"/>
    <w:rsid w:val="00D00975"/>
    <w:rsid w:val="00D044D3"/>
    <w:rsid w:val="00D06C5E"/>
    <w:rsid w:val="00D06D01"/>
    <w:rsid w:val="00D1135C"/>
    <w:rsid w:val="00D12FB4"/>
    <w:rsid w:val="00D13B76"/>
    <w:rsid w:val="00D15AD7"/>
    <w:rsid w:val="00D1653C"/>
    <w:rsid w:val="00D17533"/>
    <w:rsid w:val="00D21F01"/>
    <w:rsid w:val="00D224D6"/>
    <w:rsid w:val="00D234DB"/>
    <w:rsid w:val="00D23613"/>
    <w:rsid w:val="00D2579E"/>
    <w:rsid w:val="00D3121F"/>
    <w:rsid w:val="00D37C8D"/>
    <w:rsid w:val="00D4034C"/>
    <w:rsid w:val="00D52671"/>
    <w:rsid w:val="00D52736"/>
    <w:rsid w:val="00D561AB"/>
    <w:rsid w:val="00D5645D"/>
    <w:rsid w:val="00D564BB"/>
    <w:rsid w:val="00D579DD"/>
    <w:rsid w:val="00D61B35"/>
    <w:rsid w:val="00D7113C"/>
    <w:rsid w:val="00D722BB"/>
    <w:rsid w:val="00D722C9"/>
    <w:rsid w:val="00D81B85"/>
    <w:rsid w:val="00D84123"/>
    <w:rsid w:val="00D852C7"/>
    <w:rsid w:val="00D87933"/>
    <w:rsid w:val="00D92171"/>
    <w:rsid w:val="00D9324E"/>
    <w:rsid w:val="00D95378"/>
    <w:rsid w:val="00D95BC3"/>
    <w:rsid w:val="00DA14F7"/>
    <w:rsid w:val="00DA3EA4"/>
    <w:rsid w:val="00DA51F9"/>
    <w:rsid w:val="00DA73D3"/>
    <w:rsid w:val="00DA7864"/>
    <w:rsid w:val="00DB2C1C"/>
    <w:rsid w:val="00DB353E"/>
    <w:rsid w:val="00DC0005"/>
    <w:rsid w:val="00DC09D8"/>
    <w:rsid w:val="00DC1B35"/>
    <w:rsid w:val="00DC209B"/>
    <w:rsid w:val="00DC6BB8"/>
    <w:rsid w:val="00DD08CE"/>
    <w:rsid w:val="00DD3F07"/>
    <w:rsid w:val="00DD559E"/>
    <w:rsid w:val="00DD56E5"/>
    <w:rsid w:val="00DE27D2"/>
    <w:rsid w:val="00DE3CA8"/>
    <w:rsid w:val="00DE42BE"/>
    <w:rsid w:val="00DE6135"/>
    <w:rsid w:val="00DE6E18"/>
    <w:rsid w:val="00DE796A"/>
    <w:rsid w:val="00DF068D"/>
    <w:rsid w:val="00DF0972"/>
    <w:rsid w:val="00DF15A0"/>
    <w:rsid w:val="00E0416E"/>
    <w:rsid w:val="00E04B03"/>
    <w:rsid w:val="00E05641"/>
    <w:rsid w:val="00E05BE6"/>
    <w:rsid w:val="00E06491"/>
    <w:rsid w:val="00E24A17"/>
    <w:rsid w:val="00E26C8C"/>
    <w:rsid w:val="00E306B4"/>
    <w:rsid w:val="00E33EF2"/>
    <w:rsid w:val="00E3425A"/>
    <w:rsid w:val="00E35913"/>
    <w:rsid w:val="00E4086D"/>
    <w:rsid w:val="00E420E4"/>
    <w:rsid w:val="00E47867"/>
    <w:rsid w:val="00E5076B"/>
    <w:rsid w:val="00E524BB"/>
    <w:rsid w:val="00E636B0"/>
    <w:rsid w:val="00E65B52"/>
    <w:rsid w:val="00E71566"/>
    <w:rsid w:val="00E72763"/>
    <w:rsid w:val="00E7281D"/>
    <w:rsid w:val="00E72D17"/>
    <w:rsid w:val="00E73592"/>
    <w:rsid w:val="00E74299"/>
    <w:rsid w:val="00E82174"/>
    <w:rsid w:val="00E82F5E"/>
    <w:rsid w:val="00E90B6E"/>
    <w:rsid w:val="00E94258"/>
    <w:rsid w:val="00E9635A"/>
    <w:rsid w:val="00EA14C5"/>
    <w:rsid w:val="00EA269F"/>
    <w:rsid w:val="00EA3A3C"/>
    <w:rsid w:val="00EB11FB"/>
    <w:rsid w:val="00EB4AE9"/>
    <w:rsid w:val="00EB60B6"/>
    <w:rsid w:val="00EB6793"/>
    <w:rsid w:val="00EB6D57"/>
    <w:rsid w:val="00EC2241"/>
    <w:rsid w:val="00EC2787"/>
    <w:rsid w:val="00EC2C14"/>
    <w:rsid w:val="00EC46CC"/>
    <w:rsid w:val="00EC6E6A"/>
    <w:rsid w:val="00EC7987"/>
    <w:rsid w:val="00ED1380"/>
    <w:rsid w:val="00ED18B0"/>
    <w:rsid w:val="00ED372F"/>
    <w:rsid w:val="00ED4A75"/>
    <w:rsid w:val="00ED5FFC"/>
    <w:rsid w:val="00ED61DA"/>
    <w:rsid w:val="00ED76E2"/>
    <w:rsid w:val="00ED779F"/>
    <w:rsid w:val="00EE6D4C"/>
    <w:rsid w:val="00EF1109"/>
    <w:rsid w:val="00EF6061"/>
    <w:rsid w:val="00EF685E"/>
    <w:rsid w:val="00F06C37"/>
    <w:rsid w:val="00F10340"/>
    <w:rsid w:val="00F1094A"/>
    <w:rsid w:val="00F12AD2"/>
    <w:rsid w:val="00F1556A"/>
    <w:rsid w:val="00F16BEB"/>
    <w:rsid w:val="00F2110C"/>
    <w:rsid w:val="00F22C98"/>
    <w:rsid w:val="00F22FB1"/>
    <w:rsid w:val="00F23475"/>
    <w:rsid w:val="00F247E0"/>
    <w:rsid w:val="00F36A4B"/>
    <w:rsid w:val="00F36D33"/>
    <w:rsid w:val="00F411BC"/>
    <w:rsid w:val="00F4177F"/>
    <w:rsid w:val="00F424C4"/>
    <w:rsid w:val="00F43700"/>
    <w:rsid w:val="00F5033A"/>
    <w:rsid w:val="00F513C3"/>
    <w:rsid w:val="00F524C8"/>
    <w:rsid w:val="00F5588F"/>
    <w:rsid w:val="00F564EE"/>
    <w:rsid w:val="00F574C3"/>
    <w:rsid w:val="00F60825"/>
    <w:rsid w:val="00F621D7"/>
    <w:rsid w:val="00F62857"/>
    <w:rsid w:val="00F72739"/>
    <w:rsid w:val="00F740C7"/>
    <w:rsid w:val="00F7644B"/>
    <w:rsid w:val="00F80319"/>
    <w:rsid w:val="00F87E78"/>
    <w:rsid w:val="00F90D0B"/>
    <w:rsid w:val="00F90EEA"/>
    <w:rsid w:val="00F911CF"/>
    <w:rsid w:val="00F9201D"/>
    <w:rsid w:val="00F94560"/>
    <w:rsid w:val="00F94837"/>
    <w:rsid w:val="00F975A2"/>
    <w:rsid w:val="00FA5662"/>
    <w:rsid w:val="00FA762E"/>
    <w:rsid w:val="00FA76FE"/>
    <w:rsid w:val="00FB1D8F"/>
    <w:rsid w:val="00FB4070"/>
    <w:rsid w:val="00FB459D"/>
    <w:rsid w:val="00FB5D75"/>
    <w:rsid w:val="00FB700B"/>
    <w:rsid w:val="00FB7E8E"/>
    <w:rsid w:val="00FC0EEA"/>
    <w:rsid w:val="00FC1374"/>
    <w:rsid w:val="00FC3081"/>
    <w:rsid w:val="00FC6054"/>
    <w:rsid w:val="00FC6AA4"/>
    <w:rsid w:val="00FC7538"/>
    <w:rsid w:val="00FD013A"/>
    <w:rsid w:val="00FD02E1"/>
    <w:rsid w:val="00FD043B"/>
    <w:rsid w:val="00FD4A37"/>
    <w:rsid w:val="00FE4D18"/>
    <w:rsid w:val="00FE53C3"/>
    <w:rsid w:val="00FE5514"/>
    <w:rsid w:val="00FE55A2"/>
    <w:rsid w:val="00FE5A98"/>
    <w:rsid w:val="00FF089E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6BD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A55D9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customStyle="1" w:styleId="Textkrper23">
    <w:name w:val="Textkörper 23"/>
    <w:basedOn w:val="Standard"/>
    <w:pPr>
      <w:spacing w:line="360" w:lineRule="auto"/>
      <w:ind w:left="0"/>
      <w:jc w:val="both"/>
    </w:pPr>
    <w:rPr>
      <w:spacing w:val="0"/>
      <w:sz w:val="23"/>
    </w:rPr>
  </w:style>
  <w:style w:type="paragraph" w:customStyle="1" w:styleId="Textkrper32">
    <w:name w:val="Textkörper 32"/>
    <w:basedOn w:val="Standard"/>
    <w:pPr>
      <w:spacing w:line="360" w:lineRule="auto"/>
      <w:ind w:left="0"/>
      <w:jc w:val="both"/>
    </w:pPr>
    <w:rPr>
      <w:b/>
      <w:spacing w:val="0"/>
      <w:sz w:val="22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Arial"/>
      <w:b/>
      <w:bCs/>
      <w:sz w:val="24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rFonts w:cs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2739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F72739"/>
    <w:rPr>
      <w:rFonts w:ascii="Tahoma" w:hAnsi="Tahoma" w:cs="Tahoma"/>
      <w:spacing w:val="-5"/>
      <w:sz w:val="16"/>
      <w:szCs w:val="16"/>
    </w:rPr>
  </w:style>
  <w:style w:type="character" w:customStyle="1" w:styleId="st1">
    <w:name w:val="st1"/>
    <w:basedOn w:val="Absatz-Standardschriftart"/>
    <w:rsid w:val="008016A3"/>
  </w:style>
  <w:style w:type="character" w:styleId="Fett">
    <w:name w:val="Strong"/>
    <w:uiPriority w:val="22"/>
    <w:qFormat/>
    <w:rsid w:val="008016A3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06621C"/>
    <w:rPr>
      <w:color w:val="605E5C"/>
      <w:shd w:val="clear" w:color="auto" w:fill="E1DFDD"/>
    </w:rPr>
  </w:style>
  <w:style w:type="character" w:customStyle="1" w:styleId="Textkrper2Zchn">
    <w:name w:val="Textkörper 2 Zchn"/>
    <w:link w:val="Textkrper2"/>
    <w:semiHidden/>
    <w:rsid w:val="001A55D9"/>
    <w:rPr>
      <w:rFonts w:ascii="Arial" w:hAnsi="Arial" w:cs="Arial"/>
      <w:b/>
      <w:bCs/>
      <w:spacing w:val="-5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A55D9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customStyle="1" w:styleId="Textkrper23">
    <w:name w:val="Textkörper 23"/>
    <w:basedOn w:val="Standard"/>
    <w:pPr>
      <w:spacing w:line="360" w:lineRule="auto"/>
      <w:ind w:left="0"/>
      <w:jc w:val="both"/>
    </w:pPr>
    <w:rPr>
      <w:spacing w:val="0"/>
      <w:sz w:val="23"/>
    </w:rPr>
  </w:style>
  <w:style w:type="paragraph" w:customStyle="1" w:styleId="Textkrper32">
    <w:name w:val="Textkörper 32"/>
    <w:basedOn w:val="Standard"/>
    <w:pPr>
      <w:spacing w:line="360" w:lineRule="auto"/>
      <w:ind w:left="0"/>
      <w:jc w:val="both"/>
    </w:pPr>
    <w:rPr>
      <w:b/>
      <w:spacing w:val="0"/>
      <w:sz w:val="22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Arial"/>
      <w:b/>
      <w:bCs/>
      <w:sz w:val="24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rFonts w:cs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2739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F72739"/>
    <w:rPr>
      <w:rFonts w:ascii="Tahoma" w:hAnsi="Tahoma" w:cs="Tahoma"/>
      <w:spacing w:val="-5"/>
      <w:sz w:val="16"/>
      <w:szCs w:val="16"/>
    </w:rPr>
  </w:style>
  <w:style w:type="character" w:customStyle="1" w:styleId="st1">
    <w:name w:val="st1"/>
    <w:basedOn w:val="Absatz-Standardschriftart"/>
    <w:rsid w:val="008016A3"/>
  </w:style>
  <w:style w:type="character" w:styleId="Fett">
    <w:name w:val="Strong"/>
    <w:uiPriority w:val="22"/>
    <w:qFormat/>
    <w:rsid w:val="008016A3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06621C"/>
    <w:rPr>
      <w:color w:val="605E5C"/>
      <w:shd w:val="clear" w:color="auto" w:fill="E1DFDD"/>
    </w:rPr>
  </w:style>
  <w:style w:type="character" w:customStyle="1" w:styleId="Textkrper2Zchn">
    <w:name w:val="Textkörper 2 Zchn"/>
    <w:link w:val="Textkrper2"/>
    <w:semiHidden/>
    <w:rsid w:val="001A55D9"/>
    <w:rPr>
      <w:rFonts w:ascii="Arial" w:hAnsi="Arial" w:cs="Arial"/>
      <w:b/>
      <w:bCs/>
      <w:spacing w:val="-5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1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31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6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5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32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16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4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5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66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0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6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33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7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6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208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20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062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83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81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28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66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12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29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02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10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66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98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63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378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6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89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73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66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94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91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66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04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7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3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60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6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8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3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4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04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9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6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30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89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602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81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66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26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11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1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43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35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88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30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59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864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92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4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93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76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94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22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59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6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4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3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72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6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9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4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7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2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8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90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.linkedin.com/company/graf-creative-pr-pr-box-de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xing.com/pages/graf-creative-p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accenture.com/us-en/services/industry-x/umlau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9081E-73C5-4F33-8F0C-5AF5CBB31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1018</Words>
  <Characters>6418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und Creative</Company>
  <LinksUpToDate>false</LinksUpToDate>
  <CharactersWithSpaces>7422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69</cp:revision>
  <cp:lastPrinted>2024-03-20T09:39:00Z</cp:lastPrinted>
  <dcterms:created xsi:type="dcterms:W3CDTF">2023-10-11T07:51:00Z</dcterms:created>
  <dcterms:modified xsi:type="dcterms:W3CDTF">2024-03-20T09:56:00Z</dcterms:modified>
</cp:coreProperties>
</file>